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B7" w:rsidRPr="003A50C4" w:rsidRDefault="008B74B7" w:rsidP="008B74B7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A50C4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74B7" w:rsidRPr="003A50C4" w:rsidRDefault="008B74B7" w:rsidP="008B74B7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A50C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A50C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4B7" w:rsidRPr="003A50C4" w:rsidRDefault="008B74B7" w:rsidP="008B74B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>Волгоградской области</w:t>
      </w:r>
    </w:p>
    <w:p w:rsidR="008B74B7" w:rsidRPr="003A50C4" w:rsidRDefault="008B74B7" w:rsidP="008B74B7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3A50C4">
        <w:rPr>
          <w:rFonts w:ascii="Times New Roman" w:hAnsi="Times New Roman"/>
          <w:b/>
          <w:bCs/>
        </w:rPr>
        <w:t>Суровикинский</w:t>
      </w:r>
      <w:proofErr w:type="spellEnd"/>
      <w:r w:rsidRPr="003A50C4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3A50C4">
        <w:rPr>
          <w:rFonts w:ascii="Times New Roman" w:hAnsi="Times New Roman"/>
          <w:b/>
          <w:bCs/>
        </w:rPr>
        <w:t>Лобакин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ул.Березова</w:t>
      </w:r>
      <w:proofErr w:type="spellEnd"/>
      <w:r>
        <w:rPr>
          <w:rFonts w:ascii="Times New Roman" w:hAnsi="Times New Roman"/>
          <w:b/>
          <w:bCs/>
        </w:rPr>
        <w:t>, 1</w:t>
      </w:r>
    </w:p>
    <w:p w:rsidR="008B74B7" w:rsidRPr="003A50C4" w:rsidRDefault="008B74B7" w:rsidP="008B74B7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3A50C4">
        <w:rPr>
          <w:rFonts w:ascii="Times New Roman" w:hAnsi="Times New Roman"/>
          <w:b/>
          <w:bCs/>
        </w:rPr>
        <w:t xml:space="preserve">Тел. </w:t>
      </w:r>
      <w:r w:rsidRPr="003A50C4">
        <w:rPr>
          <w:rFonts w:ascii="Times New Roman" w:hAnsi="Times New Roman"/>
          <w:b/>
        </w:rPr>
        <w:t>8-927-505-99-60</w:t>
      </w:r>
    </w:p>
    <w:p w:rsidR="008B74B7" w:rsidRPr="003A50C4" w:rsidRDefault="008B74B7" w:rsidP="008B74B7">
      <w:pPr>
        <w:spacing w:after="0" w:line="240" w:lineRule="auto"/>
        <w:ind w:right="249"/>
        <w:rPr>
          <w:rFonts w:ascii="Times New Roman" w:hAnsi="Times New Roman"/>
        </w:rPr>
      </w:pPr>
    </w:p>
    <w:p w:rsidR="008B74B7" w:rsidRPr="003A50C4" w:rsidRDefault="008B74B7" w:rsidP="008B74B7">
      <w:pPr>
        <w:spacing w:after="0" w:line="240" w:lineRule="auto"/>
        <w:ind w:right="249"/>
        <w:rPr>
          <w:rFonts w:ascii="Times New Roman" w:hAnsi="Times New Roman"/>
        </w:rPr>
      </w:pPr>
    </w:p>
    <w:p w:rsidR="008B74B7" w:rsidRPr="00E92A98" w:rsidRDefault="008B74B7" w:rsidP="008B74B7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A9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B74B7" w:rsidRPr="003A50C4" w:rsidRDefault="008B74B7" w:rsidP="008B74B7">
      <w:pPr>
        <w:pStyle w:val="a3"/>
        <w:ind w:right="249"/>
        <w:jc w:val="center"/>
        <w:rPr>
          <w:b/>
          <w:bCs/>
          <w:sz w:val="28"/>
          <w:szCs w:val="28"/>
        </w:rPr>
      </w:pPr>
    </w:p>
    <w:p w:rsidR="008B74B7" w:rsidRDefault="008B74B7" w:rsidP="008B74B7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 апреля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A50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№ 16</w:t>
      </w:r>
    </w:p>
    <w:p w:rsidR="008B74B7" w:rsidRDefault="008B74B7" w:rsidP="008B74B7">
      <w:pPr>
        <w:spacing w:after="0" w:line="240" w:lineRule="auto"/>
        <w:ind w:right="249"/>
        <w:rPr>
          <w:rFonts w:ascii="Times New Roman" w:hAnsi="Times New Roman"/>
          <w:b/>
          <w:bCs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 создании комиссии на территории 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 по 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обследованию жилых помещений инвалидов 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 общего имущества в многоквартирных домах, </w:t>
      </w:r>
    </w:p>
    <w:p w:rsidR="008B74B7" w:rsidRPr="006F7DAB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в которых проживают инвалиды, в целях </w:t>
      </w:r>
    </w:p>
    <w:p w:rsidR="008B74B7" w:rsidRPr="006F7DAB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их приспособления с учетом потребностей </w:t>
      </w:r>
    </w:p>
    <w:p w:rsidR="008B74B7" w:rsidRPr="006F7DAB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 xml:space="preserve">инвалидов и обеспечения условий </w:t>
      </w:r>
    </w:p>
    <w:p w:rsidR="008B74B7" w:rsidRPr="006F7DAB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7DAB">
        <w:rPr>
          <w:rFonts w:ascii="Times New Roman" w:eastAsia="Times New Roman" w:hAnsi="Times New Roman"/>
          <w:bCs/>
          <w:sz w:val="28"/>
          <w:szCs w:val="28"/>
        </w:rPr>
        <w:t>их доступности для инвалидов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РФ от 09.07.2016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888">
        <w:rPr>
          <w:rFonts w:ascii="Times New Roman" w:eastAsia="Times New Roman" w:hAnsi="Times New Roman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B74B7" w:rsidRPr="00764693" w:rsidRDefault="008B74B7" w:rsidP="008B74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4693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rFonts w:ascii="Times New Roman" w:eastAsia="Times New Roman" w:hAnsi="Times New Roman"/>
          <w:sz w:val="28"/>
          <w:szCs w:val="28"/>
        </w:rPr>
        <w:t>ий их доступности для инвалидов.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9F688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</w:t>
      </w:r>
      <w:r>
        <w:rPr>
          <w:rFonts w:ascii="Times New Roman" w:eastAsia="Times New Roman" w:hAnsi="Times New Roman"/>
          <w:sz w:val="28"/>
          <w:szCs w:val="28"/>
        </w:rPr>
        <w:t>кой области (Приложение №1</w:t>
      </w:r>
      <w:r w:rsidRPr="009F6888">
        <w:rPr>
          <w:rFonts w:ascii="Times New Roman" w:eastAsia="Times New Roman" w:hAnsi="Times New Roman"/>
          <w:sz w:val="28"/>
          <w:szCs w:val="28"/>
        </w:rPr>
        <w:t>).</w:t>
      </w: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9F6888">
        <w:rPr>
          <w:rFonts w:ascii="Times New Roman" w:eastAsia="Times New Roman" w:hAnsi="Times New Roman"/>
          <w:sz w:val="28"/>
          <w:szCs w:val="28"/>
        </w:rPr>
        <w:t>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</w:t>
      </w:r>
      <w:r>
        <w:rPr>
          <w:rFonts w:ascii="Times New Roman" w:eastAsia="Times New Roman" w:hAnsi="Times New Roman"/>
          <w:sz w:val="28"/>
          <w:szCs w:val="28"/>
        </w:rPr>
        <w:t>сти для инвалидов (Приложение №2</w:t>
      </w:r>
      <w:r w:rsidRPr="009F6888">
        <w:rPr>
          <w:rFonts w:ascii="Times New Roman" w:eastAsia="Times New Roman" w:hAnsi="Times New Roman"/>
          <w:sz w:val="28"/>
          <w:szCs w:val="28"/>
        </w:rPr>
        <w:t>).</w:t>
      </w: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F6888">
        <w:rPr>
          <w:rFonts w:ascii="Times New Roman" w:eastAsia="Times New Roman" w:hAnsi="Times New Roman"/>
          <w:sz w:val="28"/>
          <w:szCs w:val="28"/>
        </w:rPr>
        <w:t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</w:t>
      </w:r>
      <w:r>
        <w:rPr>
          <w:rFonts w:ascii="Times New Roman" w:eastAsia="Times New Roman" w:hAnsi="Times New Roman"/>
          <w:sz w:val="28"/>
          <w:szCs w:val="28"/>
        </w:rPr>
        <w:t>ти для инвалидов (Приложение №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9F6888">
        <w:rPr>
          <w:rFonts w:ascii="Times New Roman" w:eastAsia="Times New Roman" w:hAnsi="Times New Roman"/>
          <w:sz w:val="28"/>
          <w:szCs w:val="28"/>
        </w:rPr>
        <w:t>).</w:t>
      </w:r>
    </w:p>
    <w:p w:rsidR="008B74B7" w:rsidRPr="008B74B7" w:rsidRDefault="008B74B7" w:rsidP="008B74B7">
      <w:pPr>
        <w:pStyle w:val="a5"/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5</w:t>
      </w:r>
      <w:r w:rsidRPr="008B74B7">
        <w:rPr>
          <w:rFonts w:eastAsia="Times New Roman"/>
          <w:sz w:val="28"/>
        </w:rPr>
        <w:t xml:space="preserve">. </w:t>
      </w:r>
      <w:r w:rsidRPr="008B74B7">
        <w:rPr>
          <w:rFonts w:eastAsia="Times New Roman"/>
          <w:spacing w:val="2"/>
          <w:sz w:val="28"/>
          <w:lang w:eastAsia="ru-RU"/>
        </w:rPr>
        <w:t xml:space="preserve">Признать утратившим силу постановление главы </w:t>
      </w:r>
      <w:proofErr w:type="spellStart"/>
      <w:r w:rsidRPr="008B74B7">
        <w:rPr>
          <w:rFonts w:eastAsia="Times New Roman"/>
          <w:sz w:val="28"/>
        </w:rPr>
        <w:t>Лобакинского</w:t>
      </w:r>
      <w:proofErr w:type="spellEnd"/>
      <w:r w:rsidRPr="008B74B7">
        <w:rPr>
          <w:rFonts w:eastAsia="Times New Roman"/>
          <w:sz w:val="28"/>
        </w:rPr>
        <w:t xml:space="preserve"> сельског</w:t>
      </w:r>
      <w:r w:rsidRPr="008B74B7">
        <w:rPr>
          <w:rFonts w:eastAsia="Times New Roman"/>
          <w:sz w:val="28"/>
        </w:rPr>
        <w:t>о поселения от 17.01.2022г. № 2</w:t>
      </w:r>
      <w:r w:rsidRPr="008B74B7">
        <w:rPr>
          <w:rFonts w:eastAsia="Times New Roman"/>
          <w:sz w:val="28"/>
        </w:rPr>
        <w:t xml:space="preserve"> «О создании комиссии на территории </w:t>
      </w:r>
    </w:p>
    <w:p w:rsidR="008B74B7" w:rsidRPr="008B74B7" w:rsidRDefault="008B74B7" w:rsidP="008B74B7">
      <w:pPr>
        <w:tabs>
          <w:tab w:val="left" w:pos="0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8B74B7">
        <w:rPr>
          <w:rFonts w:ascii="Times New Roman" w:eastAsia="Times New Roman" w:hAnsi="Times New Roman" w:cs="Times New Roman"/>
          <w:sz w:val="28"/>
        </w:rPr>
        <w:t>Лобакинского</w:t>
      </w:r>
      <w:proofErr w:type="spellEnd"/>
      <w:r w:rsidRPr="008B74B7">
        <w:rPr>
          <w:rFonts w:ascii="Times New Roman" w:eastAsia="Times New Roman" w:hAnsi="Times New Roman" w:cs="Times New Roman"/>
          <w:sz w:val="28"/>
        </w:rPr>
        <w:t xml:space="preserve"> сельского поселения по</w:t>
      </w:r>
      <w:r w:rsidRPr="008B74B7">
        <w:rPr>
          <w:rFonts w:ascii="Times New Roman" w:eastAsia="Times New Roman" w:hAnsi="Times New Roman" w:cs="Times New Roman"/>
          <w:sz w:val="28"/>
        </w:rPr>
        <w:t xml:space="preserve"> </w:t>
      </w:r>
      <w:r w:rsidRPr="008B74B7">
        <w:rPr>
          <w:rFonts w:ascii="Times New Roman" w:eastAsia="Times New Roman" w:hAnsi="Times New Roman" w:cs="Times New Roman"/>
          <w:sz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9F6888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В.Н.Ситников</w:t>
      </w:r>
      <w:proofErr w:type="spellEnd"/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Default="008B74B7" w:rsidP="008B74B7">
      <w:pPr>
        <w:ind w:firstLine="709"/>
        <w:jc w:val="both"/>
      </w:pPr>
    </w:p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Default="008B74B7" w:rsidP="008B74B7"/>
    <w:p w:rsidR="008B74B7" w:rsidRPr="001E0C28" w:rsidRDefault="008B74B7" w:rsidP="008B74B7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 w:rsidRPr="001E0C28">
        <w:rPr>
          <w:rFonts w:eastAsia="Times New Roman" w:cs="Times New Roman"/>
          <w:sz w:val="22"/>
          <w:szCs w:val="22"/>
        </w:rPr>
        <w:t>риложение № 1</w:t>
      </w:r>
    </w:p>
    <w:p w:rsidR="008B74B7" w:rsidRPr="001E0C28" w:rsidRDefault="008B74B7" w:rsidP="008B74B7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8B74B7" w:rsidRDefault="008B74B7" w:rsidP="008B74B7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B74B7" w:rsidRPr="001E0C28" w:rsidRDefault="00016313" w:rsidP="008B74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317BB">
        <w:rPr>
          <w:rFonts w:ascii="Times New Roman" w:hAnsi="Times New Roman"/>
        </w:rPr>
        <w:t>20.04.2023г.  № 16</w:t>
      </w:r>
    </w:p>
    <w:p w:rsidR="008B74B7" w:rsidRDefault="008B74B7" w:rsidP="008B74B7">
      <w:pPr>
        <w:jc w:val="right"/>
      </w:pP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Сурови</w:t>
      </w:r>
      <w:r w:rsidRPr="009F6888">
        <w:rPr>
          <w:rFonts w:ascii="Times New Roman" w:eastAsia="Times New Roman" w:hAnsi="Times New Roman"/>
          <w:sz w:val="28"/>
          <w:szCs w:val="28"/>
        </w:rPr>
        <w:t>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Волгоградской области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муниципального района, Волгоградской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6888">
        <w:rPr>
          <w:rFonts w:ascii="Times New Roman" w:eastAsia="Times New Roman" w:hAnsi="Times New Roman"/>
          <w:sz w:val="28"/>
          <w:szCs w:val="28"/>
        </w:rPr>
        <w:t>(далее – Комиссия).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2. Цели и задачи комиссии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3. Функции комиссии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3.1. Функциями комиссии при проведении обследования являются: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 Порядок работы Комиссии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4.1. Состав Комиссии утверждается 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главы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2A4743">
        <w:rPr>
          <w:rFonts w:ascii="Times New Roman" w:eastAsia="Times New Roman" w:hAnsi="Times New Roman"/>
          <w:spacing w:val="2"/>
          <w:sz w:val="28"/>
          <w:szCs w:val="28"/>
        </w:rPr>
        <w:t xml:space="preserve"> Волгоградской области</w:t>
      </w:r>
      <w:r w:rsidRPr="009F6888">
        <w:rPr>
          <w:rFonts w:ascii="Times New Roman" w:eastAsia="Times New Roman" w:hAnsi="Times New Roman"/>
          <w:sz w:val="28"/>
          <w:szCs w:val="28"/>
        </w:rPr>
        <w:t>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4.2. В состав муниципальной комиссии включаются представители: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органы местного самоуправления, в том числе в сфере социальной защиты населения, в сфере архитектуры и градостроительства муниципального жилищного контроля;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общественных объединений инвалидов.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4.3. К членам Комиссии относятся: председатель, заместитель председателя, члены Комиссии.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4.4. Председатель Комиссии: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1) Осуществляет общее руководство работой Комиссией и обеспечивает исполнение настоящего Положения;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2) Разрабатывает и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3) Осуществляет иные действия в соответствии с законодательством Российской Федерации и настоящим Положением.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4.6.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инвалида и обеспечения условий их доступности для инвалида (далее - акт обследования), содержащий: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4.9. По результатам проверки экономической целесообразности (нецелесообразности) реконструкции или капитального ремонта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акта обследования;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а) акта обследования;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</w:t>
      </w:r>
      <w:r w:rsidRPr="009F6888">
        <w:rPr>
          <w:rFonts w:ascii="Times New Roman" w:eastAsia="Times New Roman" w:hAnsi="Times New Roman"/>
          <w:sz w:val="28"/>
          <w:szCs w:val="28"/>
        </w:rPr>
        <w:lastRenderedPageBreak/>
        <w:t>помещения инвалида в установленном законодательством Российской Федерации порядке непригодным для проживания инвалида.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 xml:space="preserve">4.14.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F6888">
        <w:rPr>
          <w:rFonts w:ascii="Times New Roman" w:eastAsia="Times New Roman" w:hAnsi="Times New Roman"/>
          <w:sz w:val="28"/>
          <w:szCs w:val="28"/>
        </w:rPr>
        <w:t>.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jc w:val="both"/>
      </w:pPr>
    </w:p>
    <w:p w:rsidR="008B74B7" w:rsidRDefault="008B74B7" w:rsidP="008B74B7"/>
    <w:p w:rsidR="008B74B7" w:rsidRDefault="008B74B7" w:rsidP="008B74B7"/>
    <w:p w:rsidR="008B74B7" w:rsidRDefault="008B74B7" w:rsidP="008B74B7"/>
    <w:p w:rsidR="000317BB" w:rsidRDefault="000317BB" w:rsidP="008B74B7"/>
    <w:p w:rsidR="000317BB" w:rsidRDefault="000317BB" w:rsidP="008B74B7"/>
    <w:p w:rsidR="000317BB" w:rsidRDefault="000317BB" w:rsidP="008B74B7"/>
    <w:p w:rsidR="000317BB" w:rsidRDefault="000317BB" w:rsidP="008B74B7"/>
    <w:p w:rsidR="000317BB" w:rsidRDefault="000317BB" w:rsidP="008B74B7"/>
    <w:p w:rsidR="000317BB" w:rsidRPr="001E0C28" w:rsidRDefault="000317BB" w:rsidP="000317BB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>
        <w:rPr>
          <w:rFonts w:eastAsia="Times New Roman" w:cs="Times New Roman"/>
          <w:sz w:val="22"/>
          <w:szCs w:val="22"/>
        </w:rPr>
        <w:t>риложение № 2</w:t>
      </w:r>
    </w:p>
    <w:p w:rsidR="000317BB" w:rsidRPr="001E0C28" w:rsidRDefault="000317BB" w:rsidP="000317BB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0317BB" w:rsidRDefault="000317BB" w:rsidP="000317BB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317BB" w:rsidRPr="001E0C28" w:rsidRDefault="000317BB" w:rsidP="000317B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20.04.2023г.  № 16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СОСТАВ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E50203" w:rsidRDefault="008B74B7" w:rsidP="008B74B7">
      <w:pPr>
        <w:pStyle w:val="a6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8B74B7" w:rsidRPr="00E50203" w:rsidRDefault="008B74B7" w:rsidP="008B74B7">
      <w:pPr>
        <w:pStyle w:val="a6"/>
        <w:spacing w:after="0"/>
        <w:rPr>
          <w:rFonts w:eastAsia="Times New Roman" w:cs="Times New Roman"/>
          <w:sz w:val="28"/>
        </w:rPr>
      </w:pPr>
    </w:p>
    <w:p w:rsidR="008B74B7" w:rsidRPr="003818B7" w:rsidRDefault="008B74B7" w:rsidP="008B74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Ситников В.Н. -  глава</w:t>
      </w:r>
      <w:r w:rsidRPr="003818B7">
        <w:rPr>
          <w:rFonts w:ascii="Times New Roman" w:eastAsia="Times New Roman" w:hAnsi="Times New Roman"/>
          <w:sz w:val="28"/>
        </w:rPr>
        <w:t xml:space="preserve">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обакинского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поселения.</w:t>
      </w:r>
    </w:p>
    <w:p w:rsidR="008B74B7" w:rsidRPr="003818B7" w:rsidRDefault="008B74B7" w:rsidP="008B74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8B74B7" w:rsidRPr="003818B7" w:rsidRDefault="008B74B7" w:rsidP="008B74B7">
      <w:pPr>
        <w:pStyle w:val="a6"/>
        <w:spacing w:after="0"/>
        <w:ind w:firstLine="709"/>
        <w:rPr>
          <w:rFonts w:eastAsia="Times New Roman" w:cs="Times New Roman"/>
          <w:sz w:val="28"/>
        </w:rPr>
      </w:pPr>
      <w:proofErr w:type="gramStart"/>
      <w:r>
        <w:rPr>
          <w:rFonts w:eastAsia="Times New Roman" w:cs="Times New Roman"/>
          <w:sz w:val="28"/>
        </w:rPr>
        <w:t xml:space="preserve">Секретарь </w:t>
      </w:r>
      <w:r w:rsidRPr="003818B7">
        <w:rPr>
          <w:rFonts w:eastAsia="Times New Roman" w:cs="Times New Roman"/>
          <w:sz w:val="28"/>
        </w:rPr>
        <w:t xml:space="preserve"> комиссии</w:t>
      </w:r>
      <w:proofErr w:type="gramEnd"/>
      <w:r w:rsidRPr="003818B7">
        <w:rPr>
          <w:rFonts w:eastAsia="Times New Roman" w:cs="Times New Roman"/>
          <w:sz w:val="28"/>
        </w:rPr>
        <w:t>:</w:t>
      </w:r>
    </w:p>
    <w:p w:rsidR="008B74B7" w:rsidRPr="003818B7" w:rsidRDefault="008B74B7" w:rsidP="008B74B7">
      <w:pPr>
        <w:pStyle w:val="a6"/>
        <w:spacing w:after="0"/>
        <w:ind w:firstLine="709"/>
        <w:rPr>
          <w:rFonts w:eastAsia="Times New Roman" w:cs="Times New Roman"/>
          <w:sz w:val="28"/>
        </w:rPr>
      </w:pPr>
    </w:p>
    <w:p w:rsidR="008B74B7" w:rsidRPr="003818B7" w:rsidRDefault="000317BB" w:rsidP="008B74B7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Фролова Т.Н. -  </w:t>
      </w:r>
      <w:r w:rsidR="008B74B7" w:rsidRPr="003818B7">
        <w:rPr>
          <w:rFonts w:ascii="Times New Roman" w:eastAsia="Times New Roman" w:hAnsi="Times New Roman"/>
          <w:sz w:val="28"/>
        </w:rPr>
        <w:t xml:space="preserve">специалист администрации </w:t>
      </w:r>
      <w:proofErr w:type="spellStart"/>
      <w:r w:rsidR="008B74B7"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="008B74B7" w:rsidRPr="003818B7">
        <w:rPr>
          <w:rFonts w:ascii="Times New Roman" w:eastAsia="Times New Roman" w:hAnsi="Times New Roman"/>
          <w:sz w:val="28"/>
        </w:rPr>
        <w:t xml:space="preserve"> сельского поселения по социальным вопросам</w:t>
      </w:r>
      <w:r w:rsidR="008B74B7">
        <w:rPr>
          <w:rFonts w:ascii="Times New Roman" w:eastAsia="Times New Roman" w:hAnsi="Times New Roman"/>
          <w:sz w:val="28"/>
        </w:rPr>
        <w:t>.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6260CC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Алутина</w:t>
      </w:r>
      <w:proofErr w:type="spellEnd"/>
      <w:r>
        <w:rPr>
          <w:rFonts w:ascii="Times New Roman" w:eastAsia="Times New Roman" w:hAnsi="Times New Roman"/>
          <w:sz w:val="28"/>
        </w:rPr>
        <w:t xml:space="preserve"> Т.С.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 w:rsidRPr="00E5020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заведующая ГБУЗ «ЦРБ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района» </w:t>
      </w:r>
      <w:proofErr w:type="spellStart"/>
      <w:r>
        <w:rPr>
          <w:rFonts w:ascii="Times New Roman" w:eastAsia="Times New Roman" w:hAnsi="Times New Roman"/>
          <w:sz w:val="28"/>
        </w:rPr>
        <w:t>Лобакинским</w:t>
      </w:r>
      <w:proofErr w:type="spellEnd"/>
      <w:r>
        <w:rPr>
          <w:rFonts w:ascii="Times New Roman" w:eastAsia="Times New Roman" w:hAnsi="Times New Roman"/>
          <w:sz w:val="28"/>
        </w:rPr>
        <w:t xml:space="preserve"> ФАП </w:t>
      </w:r>
      <w:r w:rsidRPr="009F6888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Pr="00E50203">
        <w:rPr>
          <w:rFonts w:ascii="Times New Roman" w:eastAsia="Times New Roman" w:hAnsi="Times New Roman"/>
          <w:sz w:val="28"/>
        </w:rPr>
        <w:t>,</w:t>
      </w:r>
    </w:p>
    <w:p w:rsidR="008B74B7" w:rsidRDefault="008B74B7" w:rsidP="008B74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Блудилина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М.В. – директор ГКУ ЦСЗН по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Суровикинскому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району Волгоградской области (по согласованию)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8B74B7" w:rsidRDefault="008B74B7" w:rsidP="008B74B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Вершинина Л.Г. - консультант отдела ЖКХ Администрации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(по согласованию),</w:t>
      </w:r>
    </w:p>
    <w:p w:rsidR="008B74B7" w:rsidRPr="009F6888" w:rsidRDefault="008B74B7" w:rsidP="008B74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Хорольская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Л.В.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 - председатель общественной организации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F6888">
        <w:rPr>
          <w:rFonts w:ascii="Times New Roman" w:eastAsia="Times New Roman" w:hAnsi="Times New Roman"/>
          <w:sz w:val="28"/>
          <w:szCs w:val="28"/>
        </w:rPr>
        <w:t xml:space="preserve">нвалидов по </w:t>
      </w:r>
      <w:proofErr w:type="spellStart"/>
      <w:r w:rsidRPr="009F6888">
        <w:rPr>
          <w:rFonts w:ascii="Times New Roman" w:eastAsia="Times New Roman" w:hAnsi="Times New Roman"/>
          <w:sz w:val="28"/>
          <w:szCs w:val="28"/>
        </w:rPr>
        <w:t>Суровикинскому</w:t>
      </w:r>
      <w:proofErr w:type="spellEnd"/>
      <w:r w:rsidRPr="009F6888">
        <w:rPr>
          <w:rFonts w:ascii="Times New Roman" w:eastAsia="Times New Roman" w:hAnsi="Times New Roman"/>
          <w:sz w:val="28"/>
          <w:szCs w:val="28"/>
        </w:rPr>
        <w:t xml:space="preserve"> району Волгоградской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«Всероссийское общество инвалидов» (</w:t>
      </w:r>
      <w:r w:rsidRPr="009F6888">
        <w:rPr>
          <w:rFonts w:ascii="Times New Roman" w:eastAsia="Times New Roman" w:hAnsi="Times New Roman"/>
          <w:sz w:val="28"/>
          <w:szCs w:val="28"/>
        </w:rPr>
        <w:t>по согласованию).</w:t>
      </w:r>
    </w:p>
    <w:p w:rsidR="008B74B7" w:rsidRPr="00E50203" w:rsidRDefault="008B74B7" w:rsidP="008B74B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17BB" w:rsidRPr="001E0C28" w:rsidRDefault="000317BB" w:rsidP="000317BB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П</w:t>
      </w:r>
      <w:r>
        <w:rPr>
          <w:rFonts w:eastAsia="Times New Roman" w:cs="Times New Roman"/>
          <w:sz w:val="22"/>
          <w:szCs w:val="22"/>
        </w:rPr>
        <w:t>риложение № 3</w:t>
      </w:r>
      <w:bookmarkStart w:id="0" w:name="_GoBack"/>
      <w:bookmarkEnd w:id="0"/>
    </w:p>
    <w:p w:rsidR="000317BB" w:rsidRPr="001E0C28" w:rsidRDefault="000317BB" w:rsidP="000317BB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0317BB" w:rsidRDefault="000317BB" w:rsidP="000317BB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Лобакинского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0317BB" w:rsidRPr="001E0C28" w:rsidRDefault="000317BB" w:rsidP="000317B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20.04.2023г.  № 16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 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ПЛАН</w:t>
      </w:r>
    </w:p>
    <w:p w:rsidR="008B74B7" w:rsidRPr="009F6888" w:rsidRDefault="008B74B7" w:rsidP="008B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6888">
        <w:rPr>
          <w:rFonts w:ascii="Times New Roman" w:eastAsia="Times New Roman" w:hAnsi="Times New Roman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961"/>
        <w:gridCol w:w="1985"/>
        <w:gridCol w:w="2268"/>
      </w:tblGrid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секретарь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Пор мере необходимости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РФ, а именно:</w:t>
            </w:r>
          </w:p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а) 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б) со стойкими расстройствами функции слуха, сопряженными </w:t>
            </w:r>
            <w:proofErr w:type="gramStart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  необходимостью</w:t>
            </w:r>
            <w:proofErr w:type="gramEnd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вспомогательных средств;</w:t>
            </w:r>
          </w:p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в) со стойкими расстройствами функции зрения, </w:t>
            </w:r>
            <w:proofErr w:type="gramStart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сопряженными  с</w:t>
            </w:r>
            <w:proofErr w:type="gramEnd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использования собаки - проводника, иных вспомогательных средств;</w:t>
            </w:r>
          </w:p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г) с задержками в развитии и другими нарушениями функций организма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комиссии,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мере необходимости)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обследования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муниципальной </w:t>
            </w:r>
            <w:proofErr w:type="gramStart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комиссии  и</w:t>
            </w:r>
            <w:proofErr w:type="gramEnd"/>
            <w:r w:rsidRPr="00CC0DA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обследования:</w:t>
            </w:r>
          </w:p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- 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t xml:space="preserve">0 дней со дня утверждения акта обследования, содержащего выводы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инвалид, с учетом потребностей инвалида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Комиссия по обследованию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D54">
              <w:rPr>
                <w:rFonts w:ascii="Times New Roman" w:hAnsi="Times New Roman" w:cs="Times New Roman"/>
                <w:sz w:val="28"/>
                <w:szCs w:val="28"/>
              </w:rPr>
              <w:t>е позднее 60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перечня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по результатам обследования которых утвержден акт обследования, содержащий выводы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либо заключение о возможности приспособления (далее именуется - перечень мероприятий по приспособлению помещений к потребностям инвалидов)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, но не позднее 60 дней со дня получения акта обследования, содержащего выводы о наличии технической возможности для приспособления жилого помещения инвалида и (или) общего имущества в </w:t>
            </w:r>
            <w:proofErr w:type="spellStart"/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ном доме, в котором проживает инвалид, с 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потребностей инвалида и обеспечения условий их доступности для инвалида, либо заключения о возможности приспособления</w:t>
            </w:r>
          </w:p>
        </w:tc>
      </w:tr>
      <w:tr w:rsidR="008B74B7" w:rsidRPr="00CC0DA3" w:rsidTr="007F76A9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перечня мероприятий по приспособлению помещений к потребностям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B7" w:rsidRPr="00CC0DA3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0DA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74B7" w:rsidRPr="00CC0DA3" w:rsidRDefault="008B74B7" w:rsidP="007F76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B7" w:rsidRDefault="008B74B7" w:rsidP="007F76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C02">
              <w:rPr>
                <w:rFonts w:ascii="Times New Roman" w:hAnsi="Times New Roman" w:cs="Times New Roman"/>
                <w:sz w:val="28"/>
                <w:szCs w:val="28"/>
              </w:rPr>
              <w:t xml:space="preserve"> момента утверждения и до полной реализации перечня мероприятий по приспособлению помещений к потребностям инвалидов</w:t>
            </w:r>
          </w:p>
        </w:tc>
      </w:tr>
    </w:tbl>
    <w:p w:rsidR="008B74B7" w:rsidRDefault="008B74B7" w:rsidP="008B74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74B7" w:rsidRDefault="008B74B7" w:rsidP="008B74B7"/>
    <w:p w:rsidR="004727AC" w:rsidRDefault="004727AC"/>
    <w:sectPr w:rsidR="004727AC" w:rsidSect="004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5B"/>
    <w:rsid w:val="00016313"/>
    <w:rsid w:val="000317BB"/>
    <w:rsid w:val="004727AC"/>
    <w:rsid w:val="008B74B7"/>
    <w:rsid w:val="00E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0A87"/>
  <w15:chartTrackingRefBased/>
  <w15:docId w15:val="{77681292-7553-4945-8135-FA0E99D5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74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74B7"/>
    <w:rPr>
      <w:rFonts w:ascii="Calibri" w:eastAsia="Calibri" w:hAnsi="Calibri" w:cs="Times New Roman"/>
    </w:rPr>
  </w:style>
  <w:style w:type="paragraph" w:styleId="a5">
    <w:name w:val="List Paragraph"/>
    <w:basedOn w:val="a"/>
    <w:rsid w:val="008B74B7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6">
    <w:name w:val="Body Text"/>
    <w:basedOn w:val="a"/>
    <w:link w:val="a7"/>
    <w:rsid w:val="008B74B7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B74B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Прижатый влево"/>
    <w:basedOn w:val="a"/>
    <w:next w:val="a"/>
    <w:uiPriority w:val="99"/>
    <w:rsid w:val="008B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8B74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7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2023-04-26T10:05:00Z</cp:lastPrinted>
  <dcterms:created xsi:type="dcterms:W3CDTF">2023-04-26T08:47:00Z</dcterms:created>
  <dcterms:modified xsi:type="dcterms:W3CDTF">2023-04-26T10:07:00Z</dcterms:modified>
</cp:coreProperties>
</file>