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DE16" w14:textId="77777777" w:rsidR="00673D65" w:rsidRPr="006A4814" w:rsidRDefault="00673D65" w:rsidP="006A4814">
      <w:pPr>
        <w:tabs>
          <w:tab w:val="left" w:pos="88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4814">
        <w:rPr>
          <w:rFonts w:ascii="Times New Roman" w:hAnsi="Times New Roman" w:cs="Times New Roman"/>
          <w:b/>
          <w:sz w:val="28"/>
          <w:szCs w:val="28"/>
        </w:rPr>
        <w:t>Администрация Лобакинского сельского поселения</w:t>
      </w:r>
    </w:p>
    <w:p w14:paraId="3B589FA0" w14:textId="77777777" w:rsidR="00673D65" w:rsidRPr="006A4814" w:rsidRDefault="00673D65" w:rsidP="006A48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814">
        <w:rPr>
          <w:rFonts w:ascii="Times New Roman" w:hAnsi="Times New Roman" w:cs="Times New Roman"/>
          <w:b/>
          <w:sz w:val="28"/>
          <w:szCs w:val="28"/>
        </w:rPr>
        <w:t>Суровикинского муниципального района</w:t>
      </w:r>
    </w:p>
    <w:p w14:paraId="51F0885B" w14:textId="77777777" w:rsidR="00673D65" w:rsidRPr="006A4814" w:rsidRDefault="00673D65" w:rsidP="006A481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814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14:paraId="13ABE3A0" w14:textId="77777777" w:rsidR="00673D65" w:rsidRPr="00AA078D" w:rsidRDefault="00673D65" w:rsidP="00673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78D">
        <w:rPr>
          <w:rFonts w:ascii="Times New Roman" w:hAnsi="Times New Roman" w:cs="Times New Roman"/>
          <w:b/>
          <w:sz w:val="28"/>
          <w:szCs w:val="28"/>
        </w:rPr>
        <w:t xml:space="preserve">404432 Волгоградская область Суровикинский район х. Лобакин                                                          </w:t>
      </w:r>
      <w:r w:rsidR="006A4814" w:rsidRPr="00AA078D">
        <w:rPr>
          <w:rFonts w:ascii="Times New Roman" w:hAnsi="Times New Roman" w:cs="Times New Roman"/>
          <w:b/>
          <w:sz w:val="28"/>
          <w:szCs w:val="28"/>
        </w:rPr>
        <w:t xml:space="preserve">ул.Березовая,1. </w:t>
      </w:r>
      <w:r w:rsidRPr="00AA078D">
        <w:rPr>
          <w:rFonts w:ascii="Times New Roman" w:hAnsi="Times New Roman" w:cs="Times New Roman"/>
          <w:b/>
          <w:sz w:val="28"/>
          <w:szCs w:val="28"/>
        </w:rPr>
        <w:t>Тел.  8 927 505 99 60</w:t>
      </w:r>
    </w:p>
    <w:p w14:paraId="44483F6D" w14:textId="77777777" w:rsidR="00673D65" w:rsidRPr="00673D65" w:rsidRDefault="00673D65" w:rsidP="00673D65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2B60B52" w14:textId="77777777" w:rsidR="00673D65" w:rsidRPr="00673D65" w:rsidRDefault="00673D65" w:rsidP="00673D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CDD10A5" w14:textId="77777777" w:rsidR="00673D65" w:rsidRPr="00673D65" w:rsidRDefault="00673D65" w:rsidP="00673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D6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7D46B34" w14:textId="77777777" w:rsidR="00673D65" w:rsidRPr="00673D65" w:rsidRDefault="00673D65" w:rsidP="00673D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215486" w14:textId="7DF5F65E" w:rsidR="00673D65" w:rsidRPr="00673D65" w:rsidRDefault="00673D65" w:rsidP="00673D65">
      <w:pPr>
        <w:rPr>
          <w:rFonts w:ascii="Times New Roman" w:hAnsi="Times New Roman" w:cs="Times New Roman"/>
          <w:b/>
          <w:sz w:val="28"/>
          <w:szCs w:val="28"/>
        </w:rPr>
      </w:pPr>
      <w:r w:rsidRPr="00673D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6A481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773BC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570071">
        <w:rPr>
          <w:rFonts w:ascii="Times New Roman" w:hAnsi="Times New Roman" w:cs="Times New Roman"/>
          <w:b/>
          <w:sz w:val="28"/>
          <w:szCs w:val="28"/>
        </w:rPr>
        <w:t>3</w:t>
      </w:r>
      <w:r w:rsidR="00583D5D">
        <w:rPr>
          <w:rFonts w:ascii="Times New Roman" w:hAnsi="Times New Roman" w:cs="Times New Roman"/>
          <w:b/>
          <w:sz w:val="28"/>
          <w:szCs w:val="28"/>
        </w:rPr>
        <w:t>8</w:t>
      </w:r>
    </w:p>
    <w:p w14:paraId="48B48015" w14:textId="3E54BC7B" w:rsidR="00673D65" w:rsidRPr="00673D65" w:rsidRDefault="00781040" w:rsidP="00673D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8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A4814">
        <w:rPr>
          <w:rFonts w:ascii="Times New Roman" w:hAnsi="Times New Roman" w:cs="Times New Roman"/>
          <w:sz w:val="28"/>
          <w:szCs w:val="28"/>
        </w:rPr>
        <w:t xml:space="preserve"> </w:t>
      </w:r>
      <w:r w:rsidR="003F1AC6">
        <w:rPr>
          <w:rFonts w:ascii="Times New Roman" w:hAnsi="Times New Roman" w:cs="Times New Roman"/>
          <w:sz w:val="28"/>
          <w:szCs w:val="28"/>
        </w:rPr>
        <w:t>1</w:t>
      </w:r>
      <w:r w:rsidR="005A60FC">
        <w:rPr>
          <w:rFonts w:ascii="Times New Roman" w:hAnsi="Times New Roman" w:cs="Times New Roman"/>
          <w:sz w:val="28"/>
          <w:szCs w:val="28"/>
        </w:rPr>
        <w:t>2</w:t>
      </w:r>
      <w:r w:rsidR="003F1AC6">
        <w:rPr>
          <w:rFonts w:ascii="Times New Roman" w:hAnsi="Times New Roman" w:cs="Times New Roman"/>
          <w:sz w:val="28"/>
          <w:szCs w:val="28"/>
        </w:rPr>
        <w:t xml:space="preserve"> </w:t>
      </w:r>
      <w:r w:rsidR="00570071">
        <w:rPr>
          <w:rFonts w:ascii="Times New Roman" w:hAnsi="Times New Roman" w:cs="Times New Roman"/>
          <w:sz w:val="28"/>
          <w:szCs w:val="28"/>
        </w:rPr>
        <w:t>июля</w:t>
      </w:r>
      <w:r w:rsidR="006A4814">
        <w:rPr>
          <w:rFonts w:ascii="Times New Roman" w:hAnsi="Times New Roman" w:cs="Times New Roman"/>
          <w:sz w:val="28"/>
          <w:szCs w:val="28"/>
        </w:rPr>
        <w:t xml:space="preserve"> 202</w:t>
      </w:r>
      <w:r w:rsidR="003F1AC6">
        <w:rPr>
          <w:rFonts w:ascii="Times New Roman" w:hAnsi="Times New Roman" w:cs="Times New Roman"/>
          <w:sz w:val="28"/>
          <w:szCs w:val="28"/>
        </w:rPr>
        <w:t>3</w:t>
      </w:r>
      <w:r w:rsidR="006A4814">
        <w:rPr>
          <w:rFonts w:ascii="Times New Roman" w:hAnsi="Times New Roman" w:cs="Times New Roman"/>
          <w:sz w:val="28"/>
          <w:szCs w:val="28"/>
        </w:rPr>
        <w:t xml:space="preserve"> </w:t>
      </w:r>
      <w:r w:rsidR="00673D65" w:rsidRPr="00673D65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</w:t>
      </w:r>
      <w:r w:rsidR="006A481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73D65" w:rsidRPr="00673D65">
        <w:rPr>
          <w:rFonts w:ascii="Times New Roman" w:hAnsi="Times New Roman" w:cs="Times New Roman"/>
          <w:sz w:val="28"/>
          <w:szCs w:val="28"/>
        </w:rPr>
        <w:t xml:space="preserve">  х.Лобакин</w:t>
      </w:r>
    </w:p>
    <w:p w14:paraId="4FA27294" w14:textId="77777777" w:rsidR="00673D65" w:rsidRPr="00673D65" w:rsidRDefault="00673D65" w:rsidP="00673D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128683" w14:textId="77777777" w:rsidR="00673D65" w:rsidRPr="00673D65" w:rsidRDefault="00673D65" w:rsidP="00781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3D65">
        <w:rPr>
          <w:rFonts w:ascii="Times New Roman" w:hAnsi="Times New Roman" w:cs="Times New Roman"/>
          <w:b/>
          <w:sz w:val="28"/>
          <w:szCs w:val="28"/>
        </w:rPr>
        <w:t xml:space="preserve">О признании адреса объектов недвижимости </w:t>
      </w:r>
    </w:p>
    <w:p w14:paraId="2FBF14E6" w14:textId="77777777" w:rsidR="00673D65" w:rsidRPr="00673D65" w:rsidRDefault="00673D65" w:rsidP="00781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3D65">
        <w:rPr>
          <w:rFonts w:ascii="Times New Roman" w:hAnsi="Times New Roman" w:cs="Times New Roman"/>
          <w:b/>
          <w:sz w:val="28"/>
          <w:szCs w:val="28"/>
        </w:rPr>
        <w:t xml:space="preserve">присвоенными, внесении ранее </w:t>
      </w:r>
    </w:p>
    <w:p w14:paraId="50919611" w14:textId="77777777" w:rsidR="00673D65" w:rsidRPr="00673D65" w:rsidRDefault="00673D65" w:rsidP="00781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3D65">
        <w:rPr>
          <w:rFonts w:ascii="Times New Roman" w:hAnsi="Times New Roman" w:cs="Times New Roman"/>
          <w:b/>
          <w:sz w:val="28"/>
          <w:szCs w:val="28"/>
        </w:rPr>
        <w:t xml:space="preserve">не размещенных адресов в ФИАС и об </w:t>
      </w:r>
    </w:p>
    <w:p w14:paraId="7C36F432" w14:textId="77777777" w:rsidR="00673D65" w:rsidRPr="00673D65" w:rsidRDefault="00673D65" w:rsidP="00781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b/>
          <w:sz w:val="28"/>
          <w:szCs w:val="28"/>
        </w:rPr>
        <w:t>аннулировании адресов объектов адресации</w:t>
      </w:r>
    </w:p>
    <w:p w14:paraId="63432330" w14:textId="77777777" w:rsidR="00673D65" w:rsidRPr="00673D65" w:rsidRDefault="00673D65" w:rsidP="00673D65">
      <w:pPr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14:paraId="21A9E08D" w14:textId="77777777" w:rsidR="00673D65" w:rsidRPr="00673D65" w:rsidRDefault="00673D65" w:rsidP="00673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правилами межведомственного информационного взаимодействия приведении государственного адресного реестра и в соответствии с разделом IV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РФ», администрация Лобакинского сельского поселения,</w:t>
      </w:r>
    </w:p>
    <w:p w14:paraId="0D183B38" w14:textId="77777777" w:rsidR="00673D65" w:rsidRPr="00673D65" w:rsidRDefault="00673D65" w:rsidP="00673D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D6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75A49D72" w14:textId="77777777" w:rsidR="00673D65" w:rsidRPr="00673D65" w:rsidRDefault="00673D65" w:rsidP="00673D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проведения инвентаризации государственного адресного реестра признать адреса присвоенными и внести в ФИАС как фактически существующие:</w:t>
      </w:r>
    </w:p>
    <w:p w14:paraId="734A5CBC" w14:textId="1B675069" w:rsidR="00673D65" w:rsidRDefault="008277E4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t>-</w:t>
      </w:r>
      <w:r w:rsidR="0019030F">
        <w:rPr>
          <w:rFonts w:ascii="Times New Roman" w:hAnsi="Times New Roman" w:cs="Times New Roman"/>
          <w:sz w:val="28"/>
          <w:szCs w:val="28"/>
        </w:rPr>
        <w:t xml:space="preserve"> </w:t>
      </w:r>
      <w:r w:rsidRPr="00673D6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A3521">
        <w:rPr>
          <w:rFonts w:ascii="Times New Roman" w:hAnsi="Times New Roman" w:cs="Times New Roman"/>
          <w:sz w:val="28"/>
          <w:szCs w:val="28"/>
        </w:rPr>
        <w:t xml:space="preserve">Волгоградская область, муниципальный район Суровикинский, сельское поселение Лобакинское, хутор Лобакин, </w:t>
      </w:r>
      <w:r w:rsidR="00374026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BE71AD">
        <w:rPr>
          <w:rFonts w:ascii="Times New Roman" w:hAnsi="Times New Roman" w:cs="Times New Roman"/>
          <w:sz w:val="28"/>
          <w:szCs w:val="28"/>
        </w:rPr>
        <w:t>Березовая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3521">
        <w:rPr>
          <w:rFonts w:ascii="Times New Roman" w:hAnsi="Times New Roman" w:cs="Times New Roman"/>
          <w:sz w:val="28"/>
          <w:szCs w:val="28"/>
        </w:rPr>
        <w:t xml:space="preserve"> </w:t>
      </w:r>
      <w:r w:rsidR="00BE71AD">
        <w:rPr>
          <w:rFonts w:ascii="Times New Roman" w:hAnsi="Times New Roman" w:cs="Times New Roman"/>
          <w:sz w:val="28"/>
          <w:szCs w:val="28"/>
        </w:rPr>
        <w:t>дом</w:t>
      </w:r>
      <w:r w:rsidRPr="00BA3521">
        <w:rPr>
          <w:rFonts w:ascii="Times New Roman" w:hAnsi="Times New Roman" w:cs="Times New Roman"/>
          <w:sz w:val="28"/>
          <w:szCs w:val="28"/>
        </w:rPr>
        <w:t xml:space="preserve"> </w:t>
      </w:r>
      <w:r w:rsidR="00BE71AD">
        <w:rPr>
          <w:rFonts w:ascii="Times New Roman" w:hAnsi="Times New Roman" w:cs="Times New Roman"/>
          <w:sz w:val="28"/>
          <w:szCs w:val="28"/>
        </w:rPr>
        <w:t>2а</w:t>
      </w:r>
      <w:r w:rsidR="0027579E">
        <w:rPr>
          <w:rFonts w:ascii="Times New Roman" w:hAnsi="Times New Roman" w:cs="Times New Roman"/>
          <w:sz w:val="28"/>
          <w:szCs w:val="28"/>
        </w:rPr>
        <w:t xml:space="preserve"> </w:t>
      </w:r>
      <w:r w:rsidR="00CA080B">
        <w:rPr>
          <w:rFonts w:ascii="Times New Roman" w:hAnsi="Times New Roman" w:cs="Times New Roman"/>
          <w:sz w:val="28"/>
          <w:szCs w:val="28"/>
        </w:rPr>
        <w:t>(</w:t>
      </w:r>
      <w:r w:rsidR="009C63EA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CA080B">
        <w:rPr>
          <w:rFonts w:ascii="Times New Roman" w:hAnsi="Times New Roman" w:cs="Times New Roman"/>
          <w:sz w:val="28"/>
          <w:szCs w:val="28"/>
        </w:rPr>
        <w:t>34:30:010002:132</w:t>
      </w:r>
      <w:r w:rsidR="00BE71AD">
        <w:rPr>
          <w:rFonts w:ascii="Times New Roman" w:hAnsi="Times New Roman" w:cs="Times New Roman"/>
          <w:sz w:val="28"/>
          <w:szCs w:val="28"/>
        </w:rPr>
        <w:t>9</w:t>
      </w:r>
      <w:r w:rsidR="00CA080B">
        <w:rPr>
          <w:rFonts w:ascii="Times New Roman" w:hAnsi="Times New Roman" w:cs="Times New Roman"/>
          <w:sz w:val="28"/>
          <w:szCs w:val="28"/>
        </w:rPr>
        <w:t>)</w:t>
      </w:r>
      <w:r w:rsidR="0019030F">
        <w:rPr>
          <w:rFonts w:ascii="Times New Roman" w:hAnsi="Times New Roman" w:cs="Times New Roman"/>
          <w:sz w:val="28"/>
          <w:szCs w:val="28"/>
        </w:rPr>
        <w:t>;</w:t>
      </w:r>
    </w:p>
    <w:p w14:paraId="67483C5D" w14:textId="77777777" w:rsidR="00CA2602" w:rsidRDefault="00CA2602" w:rsidP="00CA260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3D6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A3521">
        <w:rPr>
          <w:rFonts w:ascii="Times New Roman" w:hAnsi="Times New Roman" w:cs="Times New Roman"/>
          <w:sz w:val="28"/>
          <w:szCs w:val="28"/>
        </w:rPr>
        <w:t xml:space="preserve">Волгоградская область, муниципальный район Суровикинский, сельское поселение Лобакинское, хутор Лобакин, </w:t>
      </w:r>
      <w:r>
        <w:rPr>
          <w:rFonts w:ascii="Times New Roman" w:hAnsi="Times New Roman" w:cs="Times New Roman"/>
          <w:sz w:val="28"/>
          <w:szCs w:val="28"/>
        </w:rPr>
        <w:t>Территория Комплекс 1,</w:t>
      </w:r>
      <w:r w:rsidRPr="00BA3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здание 1 (кадастровый номер 34:30:000000:2605);</w:t>
      </w:r>
    </w:p>
    <w:p w14:paraId="2117B53A" w14:textId="77777777" w:rsidR="00CA2602" w:rsidRDefault="00CA2602" w:rsidP="00CA260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3D6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A3521">
        <w:rPr>
          <w:rFonts w:ascii="Times New Roman" w:hAnsi="Times New Roman" w:cs="Times New Roman"/>
          <w:sz w:val="28"/>
          <w:szCs w:val="28"/>
        </w:rPr>
        <w:t xml:space="preserve">Волгоградская область, муниципальный район Суровикинский, сельское поселение Лобакинское, хутор Лобакин, </w:t>
      </w:r>
      <w:r>
        <w:rPr>
          <w:rFonts w:ascii="Times New Roman" w:hAnsi="Times New Roman" w:cs="Times New Roman"/>
          <w:sz w:val="28"/>
          <w:szCs w:val="28"/>
        </w:rPr>
        <w:t>Территория Комплекс 1,</w:t>
      </w:r>
      <w:r w:rsidRPr="00BA3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здание 2 (кадастровый номер 34:30:000000:2600);</w:t>
      </w:r>
    </w:p>
    <w:p w14:paraId="18A80DCC" w14:textId="77777777" w:rsidR="00CA2602" w:rsidRDefault="00CA2602" w:rsidP="00CA260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3D6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A3521">
        <w:rPr>
          <w:rFonts w:ascii="Times New Roman" w:hAnsi="Times New Roman" w:cs="Times New Roman"/>
          <w:sz w:val="28"/>
          <w:szCs w:val="28"/>
        </w:rPr>
        <w:t xml:space="preserve">Волгоградская область, муниципальный район Суровикинский, сельское поселение Лобакинское, хутор Лобакин, </w:t>
      </w:r>
      <w:r>
        <w:rPr>
          <w:rFonts w:ascii="Times New Roman" w:hAnsi="Times New Roman" w:cs="Times New Roman"/>
          <w:sz w:val="28"/>
          <w:szCs w:val="28"/>
        </w:rPr>
        <w:t>Территория Комплекс 1,</w:t>
      </w:r>
      <w:r w:rsidRPr="00BA3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здание 3 (кадастровый номер 34:30:000000:2598);</w:t>
      </w:r>
    </w:p>
    <w:p w14:paraId="4F9A53CC" w14:textId="77777777" w:rsidR="00CA2602" w:rsidRDefault="00CA2602" w:rsidP="00CA260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3D6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A3521">
        <w:rPr>
          <w:rFonts w:ascii="Times New Roman" w:hAnsi="Times New Roman" w:cs="Times New Roman"/>
          <w:sz w:val="28"/>
          <w:szCs w:val="28"/>
        </w:rPr>
        <w:t xml:space="preserve">Волгоградская область, муниципальный район Суровикинский, сельское поселение Лобакинское, хутор Лобакин, </w:t>
      </w:r>
      <w:r>
        <w:rPr>
          <w:rFonts w:ascii="Times New Roman" w:hAnsi="Times New Roman" w:cs="Times New Roman"/>
          <w:sz w:val="28"/>
          <w:szCs w:val="28"/>
        </w:rPr>
        <w:t>Территория Комплекс 2,</w:t>
      </w:r>
      <w:r w:rsidRPr="00BA3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здание 1 (кадастровый номер 34:30:010002:1322);</w:t>
      </w:r>
    </w:p>
    <w:p w14:paraId="58DDA2C8" w14:textId="77777777" w:rsidR="00CA2602" w:rsidRDefault="00CA2602" w:rsidP="00CA260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3D6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A3521">
        <w:rPr>
          <w:rFonts w:ascii="Times New Roman" w:hAnsi="Times New Roman" w:cs="Times New Roman"/>
          <w:sz w:val="28"/>
          <w:szCs w:val="28"/>
        </w:rPr>
        <w:t xml:space="preserve">Волгоградская область, муниципальный район Суровикинский, сельское поселение Лобакинское, хутор Лобакин, </w:t>
      </w:r>
      <w:r>
        <w:rPr>
          <w:rFonts w:ascii="Times New Roman" w:hAnsi="Times New Roman" w:cs="Times New Roman"/>
          <w:sz w:val="28"/>
          <w:szCs w:val="28"/>
        </w:rPr>
        <w:t>Территория Комплекс 3,</w:t>
      </w:r>
      <w:r w:rsidRPr="00BA3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здание 1 (кадастровый номер 34:30:000000:2619);</w:t>
      </w:r>
    </w:p>
    <w:p w14:paraId="35E6D274" w14:textId="77777777" w:rsidR="00CA2602" w:rsidRDefault="00CA2602" w:rsidP="00CA260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3D6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A3521">
        <w:rPr>
          <w:rFonts w:ascii="Times New Roman" w:hAnsi="Times New Roman" w:cs="Times New Roman"/>
          <w:sz w:val="28"/>
          <w:szCs w:val="28"/>
        </w:rPr>
        <w:t xml:space="preserve">Волгоградская область, муниципальный район Суровикинский, сельское поселение Лобакинское, хутор Лобакин, </w:t>
      </w:r>
      <w:r>
        <w:rPr>
          <w:rFonts w:ascii="Times New Roman" w:hAnsi="Times New Roman" w:cs="Times New Roman"/>
          <w:sz w:val="28"/>
          <w:szCs w:val="28"/>
        </w:rPr>
        <w:t>Территория Комплекс 3,</w:t>
      </w:r>
      <w:r w:rsidRPr="00BA3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здание 2 (кадастровый номер 34:30:000000:2623);</w:t>
      </w:r>
    </w:p>
    <w:p w14:paraId="18AD7689" w14:textId="77777777" w:rsidR="00CA2602" w:rsidRDefault="00CA2602" w:rsidP="00CA260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3D6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A3521">
        <w:rPr>
          <w:rFonts w:ascii="Times New Roman" w:hAnsi="Times New Roman" w:cs="Times New Roman"/>
          <w:sz w:val="28"/>
          <w:szCs w:val="28"/>
        </w:rPr>
        <w:t xml:space="preserve">Волгоградская область, муниципальный район Суровикинский, сельское поселение Лобакинское, хутор Лобакин, </w:t>
      </w:r>
      <w:r>
        <w:rPr>
          <w:rFonts w:ascii="Times New Roman" w:hAnsi="Times New Roman" w:cs="Times New Roman"/>
          <w:sz w:val="28"/>
          <w:szCs w:val="28"/>
        </w:rPr>
        <w:t>Территория Комплекс 3,</w:t>
      </w:r>
      <w:r w:rsidRPr="00BA3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здание 3 (кадастровый номер 34:30:000000:2622);</w:t>
      </w:r>
    </w:p>
    <w:p w14:paraId="51A937D1" w14:textId="77777777" w:rsidR="00CA2602" w:rsidRDefault="00CA2602" w:rsidP="00CA260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3D6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A3521">
        <w:rPr>
          <w:rFonts w:ascii="Times New Roman" w:hAnsi="Times New Roman" w:cs="Times New Roman"/>
          <w:sz w:val="28"/>
          <w:szCs w:val="28"/>
        </w:rPr>
        <w:t xml:space="preserve">Волгоградская область, муниципальный район Суровикинский, сельское поселение Лобакинское, хутор Лобакин, </w:t>
      </w:r>
      <w:r>
        <w:rPr>
          <w:rFonts w:ascii="Times New Roman" w:hAnsi="Times New Roman" w:cs="Times New Roman"/>
          <w:sz w:val="28"/>
          <w:szCs w:val="28"/>
        </w:rPr>
        <w:t>Территория Комплекс 3,</w:t>
      </w:r>
      <w:r w:rsidRPr="00BA3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здание 4 (кадастровый номер 34:30:000000:2626);</w:t>
      </w:r>
    </w:p>
    <w:p w14:paraId="76D1ADF2" w14:textId="77777777" w:rsidR="00CA2602" w:rsidRDefault="00CA2602" w:rsidP="00CA260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3D6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A3521">
        <w:rPr>
          <w:rFonts w:ascii="Times New Roman" w:hAnsi="Times New Roman" w:cs="Times New Roman"/>
          <w:sz w:val="28"/>
          <w:szCs w:val="28"/>
        </w:rPr>
        <w:t xml:space="preserve">Волгоградская область, муниципальный район Суровикинский, сельское поселение Лобакинское, хутор Лобакин, </w:t>
      </w:r>
      <w:r>
        <w:rPr>
          <w:rFonts w:ascii="Times New Roman" w:hAnsi="Times New Roman" w:cs="Times New Roman"/>
          <w:sz w:val="28"/>
          <w:szCs w:val="28"/>
        </w:rPr>
        <w:t>Территория Комплекс 3,</w:t>
      </w:r>
      <w:r w:rsidRPr="00BA3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здание 5 (кадастровый номер 34:30:000000:2615);</w:t>
      </w:r>
    </w:p>
    <w:p w14:paraId="55490847" w14:textId="77777777" w:rsidR="00CA2602" w:rsidRDefault="00CA2602" w:rsidP="00CA260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3D6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A3521">
        <w:rPr>
          <w:rFonts w:ascii="Times New Roman" w:hAnsi="Times New Roman" w:cs="Times New Roman"/>
          <w:sz w:val="28"/>
          <w:szCs w:val="28"/>
        </w:rPr>
        <w:t xml:space="preserve">Волгоградская область, муниципальный район Суровикинский, сельское поселение Лобакинское, хутор Лобакин, </w:t>
      </w:r>
      <w:r>
        <w:rPr>
          <w:rFonts w:ascii="Times New Roman" w:hAnsi="Times New Roman" w:cs="Times New Roman"/>
          <w:sz w:val="28"/>
          <w:szCs w:val="28"/>
        </w:rPr>
        <w:t>Территория Комплекс 4,</w:t>
      </w:r>
      <w:r w:rsidRPr="00BA3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здание 1 (кадастровый номер 34:30:000000:2597);</w:t>
      </w:r>
    </w:p>
    <w:p w14:paraId="65849A98" w14:textId="6A1F13C0" w:rsidR="00CA2602" w:rsidRDefault="00CA2602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3D6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A3521">
        <w:rPr>
          <w:rFonts w:ascii="Times New Roman" w:hAnsi="Times New Roman" w:cs="Times New Roman"/>
          <w:sz w:val="28"/>
          <w:szCs w:val="28"/>
        </w:rPr>
        <w:t xml:space="preserve">Волгоградская область, муниципальный район Суровикинский, сельское поселение Лобакинское, хутор Лобакин, </w:t>
      </w:r>
      <w:r>
        <w:rPr>
          <w:rFonts w:ascii="Times New Roman" w:hAnsi="Times New Roman" w:cs="Times New Roman"/>
          <w:sz w:val="28"/>
          <w:szCs w:val="28"/>
        </w:rPr>
        <w:t>Территория Комплекс 5,</w:t>
      </w:r>
      <w:r w:rsidRPr="00BA3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здание 1 (кадастровый номер 34:30:000000:2621); </w:t>
      </w:r>
    </w:p>
    <w:p w14:paraId="5FF28B11" w14:textId="49D88C99" w:rsidR="00D86B3C" w:rsidRPr="00673D65" w:rsidRDefault="00D86B3C" w:rsidP="00D86B3C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3D6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A3521">
        <w:rPr>
          <w:rFonts w:ascii="Times New Roman" w:hAnsi="Times New Roman" w:cs="Times New Roman"/>
          <w:sz w:val="28"/>
          <w:szCs w:val="28"/>
        </w:rPr>
        <w:t xml:space="preserve">Волгоградская область, муниципальный район Суровикинский, сельское поселение Лобакинское, хутор Лобакин, </w:t>
      </w:r>
      <w:r>
        <w:rPr>
          <w:rFonts w:ascii="Times New Roman" w:hAnsi="Times New Roman" w:cs="Times New Roman"/>
          <w:sz w:val="28"/>
          <w:szCs w:val="28"/>
        </w:rPr>
        <w:t>Территория Комплекс 7,</w:t>
      </w:r>
      <w:r w:rsidRPr="00BA3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здание 1 (кадастровый номер 34:30:000000:2601);</w:t>
      </w:r>
    </w:p>
    <w:p w14:paraId="61FC8C9A" w14:textId="78C59DD8" w:rsidR="00B62952" w:rsidRDefault="00B62952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3D6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A3521">
        <w:rPr>
          <w:rFonts w:ascii="Times New Roman" w:hAnsi="Times New Roman" w:cs="Times New Roman"/>
          <w:sz w:val="28"/>
          <w:szCs w:val="28"/>
        </w:rPr>
        <w:t xml:space="preserve">Волгоградская область, муниципальный район Суровикинский, сельское поселение Лобакинское, хутор Лобакин, </w:t>
      </w:r>
      <w:r>
        <w:rPr>
          <w:rFonts w:ascii="Times New Roman" w:hAnsi="Times New Roman" w:cs="Times New Roman"/>
          <w:sz w:val="28"/>
          <w:szCs w:val="28"/>
        </w:rPr>
        <w:t xml:space="preserve">Территория Комплекс </w:t>
      </w:r>
      <w:r w:rsidR="00CC1FE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3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7F36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(кадастровый номер 34:30:000000:2624);</w:t>
      </w:r>
    </w:p>
    <w:p w14:paraId="762CC09E" w14:textId="214A390C" w:rsidR="00AB229D" w:rsidRPr="00673D65" w:rsidRDefault="00AB229D" w:rsidP="00AB229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73D6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A3521">
        <w:rPr>
          <w:rFonts w:ascii="Times New Roman" w:hAnsi="Times New Roman" w:cs="Times New Roman"/>
          <w:sz w:val="28"/>
          <w:szCs w:val="28"/>
        </w:rPr>
        <w:t xml:space="preserve">Волгоградская область, муниципальный район Суровикинский, сельское поселение Лобакинское, хутор </w:t>
      </w:r>
      <w:r w:rsidR="00CA2602">
        <w:rPr>
          <w:rFonts w:ascii="Times New Roman" w:hAnsi="Times New Roman" w:cs="Times New Roman"/>
          <w:sz w:val="28"/>
          <w:szCs w:val="28"/>
        </w:rPr>
        <w:t>Попов-2</w:t>
      </w:r>
      <w:r w:rsidRPr="00BA35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Территория Комплекс 9,</w:t>
      </w:r>
      <w:r w:rsidRPr="00BA3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здание 1 (кадастровый номер 34:30:010006:177).</w:t>
      </w:r>
    </w:p>
    <w:p w14:paraId="660727DF" w14:textId="2DE6637D" w:rsidR="00AB229D" w:rsidRPr="00673D65" w:rsidRDefault="00AB229D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06D48AF1" w14:textId="77777777" w:rsidR="00673D65" w:rsidRPr="00673D65" w:rsidRDefault="00673D65" w:rsidP="00673D65">
      <w:pPr>
        <w:pStyle w:val="a4"/>
        <w:ind w:left="850" w:hanging="850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t>2.  Контроль за выполнением настоящего постановления оставляю за собой.</w:t>
      </w:r>
    </w:p>
    <w:p w14:paraId="22E2EFBB" w14:textId="77777777" w:rsidR="00673D65" w:rsidRPr="00673D65" w:rsidRDefault="00673D65" w:rsidP="00673D65">
      <w:pPr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официального обнародования и подлежит опубликованию на сайте администрации.</w:t>
      </w:r>
    </w:p>
    <w:p w14:paraId="7713AAE7" w14:textId="1AD3BC89" w:rsidR="00673D65" w:rsidRDefault="00673D65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47F486DF" w14:textId="0AE6EE35" w:rsidR="00AA078D" w:rsidRDefault="00AA078D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584D2EE2" w14:textId="77777777" w:rsidR="00AA078D" w:rsidRDefault="00AA078D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14356B23" w14:textId="4D36958E" w:rsidR="00AA078D" w:rsidRDefault="00AA078D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421458E7" w14:textId="21A37A79" w:rsidR="003F1AC6" w:rsidRDefault="003F1AC6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179E44A8" w14:textId="77777777" w:rsidR="003F1AC6" w:rsidRDefault="003F1AC6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402F970C" w14:textId="77777777" w:rsidR="00AA078D" w:rsidRPr="00673D65" w:rsidRDefault="00AA078D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07D68EF2" w14:textId="77777777" w:rsidR="003F1AC6" w:rsidRDefault="00673D65" w:rsidP="00BE4986">
      <w:pPr>
        <w:pStyle w:val="a4"/>
        <w:tabs>
          <w:tab w:val="left" w:pos="738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t>Глава Лобакинского</w:t>
      </w:r>
      <w:r w:rsidR="00BE4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90552E" w14:textId="49F2EF63" w:rsidR="00673D65" w:rsidRPr="00673D65" w:rsidRDefault="00BE4986" w:rsidP="00BE4986">
      <w:pPr>
        <w:pStyle w:val="a4"/>
        <w:tabs>
          <w:tab w:val="left" w:pos="738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  <w:t>В.Н.</w:t>
      </w:r>
      <w:r w:rsidR="00827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Ситников</w:t>
      </w:r>
    </w:p>
    <w:p w14:paraId="6420A9E3" w14:textId="77777777" w:rsidR="00673D65" w:rsidRPr="00673D65" w:rsidRDefault="00673D65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BE498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5422640C" w14:textId="77777777" w:rsidR="00673D65" w:rsidRPr="00673D65" w:rsidRDefault="00673D65" w:rsidP="00673D65">
      <w:pPr>
        <w:rPr>
          <w:rFonts w:ascii="Times New Roman" w:hAnsi="Times New Roman" w:cs="Times New Roman"/>
          <w:sz w:val="28"/>
          <w:szCs w:val="28"/>
        </w:rPr>
      </w:pPr>
    </w:p>
    <w:p w14:paraId="4665007E" w14:textId="77777777" w:rsidR="00673D65" w:rsidRPr="00673D65" w:rsidRDefault="00673D65" w:rsidP="00673D65">
      <w:pPr>
        <w:rPr>
          <w:rFonts w:ascii="Times New Roman" w:hAnsi="Times New Roman" w:cs="Times New Roman"/>
          <w:sz w:val="28"/>
          <w:szCs w:val="28"/>
        </w:rPr>
      </w:pPr>
    </w:p>
    <w:p w14:paraId="2BD0BD56" w14:textId="77777777" w:rsidR="00673D65" w:rsidRPr="00673D65" w:rsidRDefault="00673D65" w:rsidP="00673D65">
      <w:pPr>
        <w:rPr>
          <w:rFonts w:ascii="Times New Roman" w:hAnsi="Times New Roman" w:cs="Times New Roman"/>
          <w:sz w:val="28"/>
          <w:szCs w:val="28"/>
        </w:rPr>
      </w:pPr>
    </w:p>
    <w:p w14:paraId="01FC64BD" w14:textId="77777777" w:rsidR="00673D65" w:rsidRPr="00673D65" w:rsidRDefault="00673D65" w:rsidP="00673D65">
      <w:pPr>
        <w:rPr>
          <w:rFonts w:ascii="Times New Roman" w:hAnsi="Times New Roman" w:cs="Times New Roman"/>
          <w:sz w:val="28"/>
          <w:szCs w:val="28"/>
        </w:rPr>
      </w:pPr>
    </w:p>
    <w:p w14:paraId="4AB147A1" w14:textId="77777777" w:rsidR="00673D65" w:rsidRPr="00673D65" w:rsidRDefault="00673D65" w:rsidP="00673D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15C256" w14:textId="77777777" w:rsidR="00673D65" w:rsidRPr="00673D65" w:rsidRDefault="00673D65" w:rsidP="00673D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D155C" w14:textId="77777777" w:rsidR="00673D65" w:rsidRPr="00673D65" w:rsidRDefault="00673D65" w:rsidP="00673D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B96C80" w14:textId="77777777" w:rsidR="00673D65" w:rsidRDefault="00673D65" w:rsidP="00673D65">
      <w:pPr>
        <w:jc w:val="center"/>
        <w:rPr>
          <w:b/>
          <w:sz w:val="28"/>
          <w:szCs w:val="28"/>
        </w:rPr>
      </w:pPr>
    </w:p>
    <w:p w14:paraId="6D842A90" w14:textId="77777777" w:rsidR="001829F3" w:rsidRPr="00673D65" w:rsidRDefault="001829F3">
      <w:pPr>
        <w:rPr>
          <w:rFonts w:ascii="Times New Roman" w:hAnsi="Times New Roman" w:cs="Times New Roman"/>
        </w:rPr>
      </w:pPr>
    </w:p>
    <w:sectPr w:rsidR="001829F3" w:rsidRPr="00673D65" w:rsidSect="003F1AC6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064E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num w:numId="1" w16cid:durableId="15533471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D65"/>
    <w:rsid w:val="000033A0"/>
    <w:rsid w:val="001829F3"/>
    <w:rsid w:val="0019030F"/>
    <w:rsid w:val="0027579E"/>
    <w:rsid w:val="00374026"/>
    <w:rsid w:val="003D2ABF"/>
    <w:rsid w:val="003F1AC6"/>
    <w:rsid w:val="004F2646"/>
    <w:rsid w:val="00570071"/>
    <w:rsid w:val="005773BC"/>
    <w:rsid w:val="00583D5D"/>
    <w:rsid w:val="005A60FC"/>
    <w:rsid w:val="00673D65"/>
    <w:rsid w:val="00685FE3"/>
    <w:rsid w:val="006A4814"/>
    <w:rsid w:val="006D09ED"/>
    <w:rsid w:val="006E6BCF"/>
    <w:rsid w:val="007466ED"/>
    <w:rsid w:val="00781040"/>
    <w:rsid w:val="007F36B1"/>
    <w:rsid w:val="008277E4"/>
    <w:rsid w:val="00891CCB"/>
    <w:rsid w:val="008E57BD"/>
    <w:rsid w:val="009C63EA"/>
    <w:rsid w:val="00AA078D"/>
    <w:rsid w:val="00AA4322"/>
    <w:rsid w:val="00AB229D"/>
    <w:rsid w:val="00AE3E87"/>
    <w:rsid w:val="00B16669"/>
    <w:rsid w:val="00B62952"/>
    <w:rsid w:val="00BA3521"/>
    <w:rsid w:val="00BE4986"/>
    <w:rsid w:val="00BE71AD"/>
    <w:rsid w:val="00C20011"/>
    <w:rsid w:val="00CA080B"/>
    <w:rsid w:val="00CA2602"/>
    <w:rsid w:val="00CC1FEE"/>
    <w:rsid w:val="00D86B3C"/>
    <w:rsid w:val="00EF0B1D"/>
    <w:rsid w:val="00F51151"/>
    <w:rsid w:val="00FC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25F1"/>
  <w15:docId w15:val="{7F4E0F52-7C3C-499F-8C4E-433F57CA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link w:val="a4"/>
    <w:locked/>
    <w:rsid w:val="00673D65"/>
    <w:rPr>
      <w:sz w:val="24"/>
      <w:szCs w:val="24"/>
    </w:rPr>
  </w:style>
  <w:style w:type="paragraph" w:styleId="a4">
    <w:name w:val="Normal (Web)"/>
    <w:basedOn w:val="a"/>
    <w:link w:val="a3"/>
    <w:unhideWhenUsed/>
    <w:rsid w:val="00673D6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5">
    <w:name w:val="Базовый"/>
    <w:uiPriority w:val="99"/>
    <w:rsid w:val="00673D65"/>
    <w:pPr>
      <w:widowControl w:val="0"/>
      <w:tabs>
        <w:tab w:val="left" w:pos="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Вера</cp:lastModifiedBy>
  <cp:revision>18</cp:revision>
  <cp:lastPrinted>2023-07-12T07:49:00Z</cp:lastPrinted>
  <dcterms:created xsi:type="dcterms:W3CDTF">2022-11-24T08:09:00Z</dcterms:created>
  <dcterms:modified xsi:type="dcterms:W3CDTF">2023-07-13T12:10:00Z</dcterms:modified>
</cp:coreProperties>
</file>