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36" w:rsidRPr="00BB11F5" w:rsidRDefault="00E83636" w:rsidP="00E8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F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Pr="00BB11F5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BB11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83636" w:rsidRPr="00BB11F5" w:rsidRDefault="00E83636" w:rsidP="00E8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11F5">
        <w:rPr>
          <w:rFonts w:ascii="Times New Roman" w:hAnsi="Times New Roman" w:cs="Times New Roman"/>
          <w:b/>
          <w:sz w:val="28"/>
          <w:szCs w:val="28"/>
        </w:rPr>
        <w:t>Суровикинского</w:t>
      </w:r>
      <w:proofErr w:type="spellEnd"/>
      <w:r w:rsidRPr="00BB11F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83636" w:rsidRPr="00BB11F5" w:rsidRDefault="00E83636" w:rsidP="00E836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1F5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E83636" w:rsidRPr="00BB11F5" w:rsidRDefault="00E83636" w:rsidP="00E83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1F5">
        <w:rPr>
          <w:rFonts w:ascii="Times New Roman" w:hAnsi="Times New Roman" w:cs="Times New Roman"/>
          <w:b/>
        </w:rPr>
        <w:t xml:space="preserve">404432 Волгоградская область </w:t>
      </w:r>
      <w:proofErr w:type="spellStart"/>
      <w:r w:rsidRPr="00BB11F5">
        <w:rPr>
          <w:rFonts w:ascii="Times New Roman" w:hAnsi="Times New Roman" w:cs="Times New Roman"/>
          <w:b/>
        </w:rPr>
        <w:t>Суровикинский</w:t>
      </w:r>
      <w:proofErr w:type="spellEnd"/>
      <w:r w:rsidRPr="00BB11F5">
        <w:rPr>
          <w:rFonts w:ascii="Times New Roman" w:hAnsi="Times New Roman" w:cs="Times New Roman"/>
          <w:b/>
        </w:rPr>
        <w:t xml:space="preserve"> район х. </w:t>
      </w:r>
      <w:proofErr w:type="spellStart"/>
      <w:r w:rsidRPr="00BB11F5">
        <w:rPr>
          <w:rFonts w:ascii="Times New Roman" w:hAnsi="Times New Roman" w:cs="Times New Roman"/>
          <w:b/>
        </w:rPr>
        <w:t>Лобакин</w:t>
      </w:r>
      <w:proofErr w:type="spellEnd"/>
    </w:p>
    <w:p w:rsidR="00E83636" w:rsidRPr="00BB11F5" w:rsidRDefault="00E83636" w:rsidP="00E836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11F5">
        <w:rPr>
          <w:rFonts w:ascii="Times New Roman" w:hAnsi="Times New Roman" w:cs="Times New Roman"/>
          <w:b/>
        </w:rPr>
        <w:t xml:space="preserve">Тел. </w:t>
      </w:r>
      <w:r w:rsidRPr="00F641FB">
        <w:rPr>
          <w:rFonts w:ascii="Times New Roman" w:hAnsi="Times New Roman" w:cs="Times New Roman"/>
          <w:b/>
        </w:rPr>
        <w:t>8-927-505-99-60</w:t>
      </w:r>
    </w:p>
    <w:p w:rsidR="00E83636" w:rsidRPr="00BB11F5" w:rsidRDefault="00E85E83" w:rsidP="00E836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83636" w:rsidRPr="00BB11F5" w:rsidRDefault="00E83636" w:rsidP="00E83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83636" w:rsidRPr="00BB11F5" w:rsidRDefault="00E83636" w:rsidP="00E83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11F5">
        <w:rPr>
          <w:rFonts w:ascii="Times New Roman" w:hAnsi="Times New Roman"/>
          <w:b/>
          <w:sz w:val="28"/>
          <w:szCs w:val="28"/>
        </w:rPr>
        <w:t>РЕШЕНИЕ</w:t>
      </w:r>
    </w:p>
    <w:p w:rsidR="00E83636" w:rsidRPr="00BB11F5" w:rsidRDefault="00E83636" w:rsidP="00E83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83636" w:rsidRPr="00BB11F5" w:rsidRDefault="00CC6B60" w:rsidP="00CC6B6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№ 19/54</w:t>
      </w:r>
    </w:p>
    <w:p w:rsidR="00E83636" w:rsidRPr="00BB11F5" w:rsidRDefault="00E83636" w:rsidP="00E836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83636" w:rsidRPr="00BB11F5" w:rsidRDefault="00CC6B60" w:rsidP="00E83636">
      <w:pPr>
        <w:pStyle w:val="a3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сентября</w:t>
      </w:r>
      <w:r w:rsidR="00E83636">
        <w:rPr>
          <w:rFonts w:ascii="Times New Roman" w:hAnsi="Times New Roman"/>
          <w:sz w:val="28"/>
          <w:szCs w:val="28"/>
        </w:rPr>
        <w:t xml:space="preserve"> </w:t>
      </w:r>
      <w:r w:rsidR="00E83636" w:rsidRPr="00BB11F5">
        <w:rPr>
          <w:rFonts w:ascii="Times New Roman" w:hAnsi="Times New Roman"/>
          <w:sz w:val="28"/>
          <w:szCs w:val="28"/>
        </w:rPr>
        <w:t>20</w:t>
      </w:r>
      <w:r w:rsidR="00DF5241">
        <w:rPr>
          <w:rFonts w:ascii="Times New Roman" w:hAnsi="Times New Roman"/>
          <w:sz w:val="28"/>
          <w:szCs w:val="28"/>
        </w:rPr>
        <w:t>25</w:t>
      </w:r>
      <w:r w:rsidR="00E83636" w:rsidRPr="00BB11F5">
        <w:rPr>
          <w:rFonts w:ascii="Times New Roman" w:hAnsi="Times New Roman"/>
          <w:sz w:val="28"/>
          <w:szCs w:val="28"/>
        </w:rPr>
        <w:t>г.</w:t>
      </w:r>
    </w:p>
    <w:p w:rsidR="00E83636" w:rsidRDefault="00E83636" w:rsidP="00E836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3636" w:rsidRPr="00E83636" w:rsidRDefault="00E83636" w:rsidP="00E836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636">
        <w:rPr>
          <w:rFonts w:ascii="Times New Roman" w:hAnsi="Times New Roman" w:cs="Times New Roman"/>
          <w:b/>
          <w:bCs/>
          <w:sz w:val="28"/>
          <w:szCs w:val="28"/>
        </w:rPr>
        <w:t>О внесен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ии изменений в Решение Совета депутатов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от 08.06.</w:t>
      </w:r>
      <w:r w:rsidRPr="00E83636">
        <w:rPr>
          <w:rFonts w:ascii="Times New Roman" w:hAnsi="Times New Roman" w:cs="Times New Roman"/>
          <w:b/>
          <w:bCs/>
          <w:sz w:val="28"/>
          <w:szCs w:val="28"/>
        </w:rPr>
        <w:t>2022 №</w:t>
      </w:r>
      <w:r w:rsidR="00DF5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3636">
        <w:rPr>
          <w:rFonts w:ascii="Times New Roman" w:hAnsi="Times New Roman" w:cs="Times New Roman"/>
          <w:b/>
          <w:bCs/>
          <w:sz w:val="28"/>
          <w:szCs w:val="28"/>
        </w:rPr>
        <w:t>44/82</w:t>
      </w:r>
    </w:p>
    <w:p w:rsidR="00E83636" w:rsidRDefault="00E83636" w:rsidP="00E836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104D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пенсионном обеспечении за выслугу лет лиц, замещавших муниципальные должности в </w:t>
      </w:r>
      <w:proofErr w:type="spellStart"/>
      <w:r w:rsidRPr="00F104D4">
        <w:rPr>
          <w:rFonts w:ascii="Times New Roman" w:hAnsi="Times New Roman" w:cs="Times New Roman"/>
          <w:b/>
          <w:iCs/>
          <w:kern w:val="1"/>
          <w:sz w:val="28"/>
          <w:szCs w:val="28"/>
        </w:rPr>
        <w:t>Лобакинском</w:t>
      </w:r>
      <w:proofErr w:type="spellEnd"/>
      <w:r w:rsidRPr="00F104D4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сельском поселении </w:t>
      </w:r>
      <w:proofErr w:type="spellStart"/>
      <w:r w:rsidRPr="00F104D4">
        <w:rPr>
          <w:rFonts w:ascii="Times New Roman" w:hAnsi="Times New Roman" w:cs="Times New Roman"/>
          <w:b/>
          <w:iCs/>
          <w:kern w:val="1"/>
          <w:sz w:val="28"/>
          <w:szCs w:val="28"/>
        </w:rPr>
        <w:t>Суровикинского</w:t>
      </w:r>
      <w:proofErr w:type="spellEnd"/>
      <w:r w:rsidRPr="00F104D4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:rsidR="00E83636" w:rsidRDefault="00E83636" w:rsidP="00E836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E83636" w:rsidRPr="00F104D4" w:rsidRDefault="00E83636" w:rsidP="00E83636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104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15.12.2001 № 166-ФЗ «О государственном пенсио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104D4">
        <w:rPr>
          <w:rFonts w:ascii="Times New Roman" w:hAnsi="Times New Roman" w:cs="Times New Roman"/>
          <w:sz w:val="28"/>
          <w:szCs w:val="28"/>
        </w:rPr>
        <w:t xml:space="preserve">ном обеспечении в Российской Федерации», </w:t>
      </w:r>
      <w:r w:rsidRPr="00F104D4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28.12.2013 № 400-ФЗ «О страховых пенсиях», Законом Российской Федерации от 19.04.1991№ 1032-1 «О занятости населения в Российской Федерации» </w:t>
      </w:r>
      <w:r w:rsidRPr="00F104D4">
        <w:rPr>
          <w:rFonts w:ascii="Times New Roman" w:hAnsi="Times New Roman" w:cs="Times New Roman"/>
          <w:sz w:val="28"/>
          <w:szCs w:val="28"/>
        </w:rPr>
        <w:t xml:space="preserve">и Уставом </w:t>
      </w:r>
      <w:proofErr w:type="spellStart"/>
      <w:r w:rsidRPr="00F104D4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104D4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Совет депутатов </w:t>
      </w:r>
      <w:proofErr w:type="spellStart"/>
      <w:r w:rsidRPr="00F104D4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104D4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E83636" w:rsidRPr="00F104D4" w:rsidRDefault="00E83636" w:rsidP="00E83636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4D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83636" w:rsidRDefault="00E83636" w:rsidP="00E836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E83636" w:rsidRDefault="00E83636" w:rsidP="00E8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636">
        <w:rPr>
          <w:rFonts w:ascii="Times New Roman" w:hAnsi="Times New Roman" w:cs="Times New Roman"/>
          <w:sz w:val="28"/>
          <w:szCs w:val="28"/>
        </w:rPr>
        <w:t xml:space="preserve">            1. Внести в Положения о пенсионном обеспечении за выслугу лет лиц, замещавших муниципальные должности в </w:t>
      </w:r>
      <w:proofErr w:type="spellStart"/>
      <w:r w:rsidRPr="00E83636">
        <w:rPr>
          <w:rFonts w:ascii="Times New Roman" w:hAnsi="Times New Roman" w:cs="Times New Roman"/>
          <w:sz w:val="28"/>
          <w:szCs w:val="28"/>
        </w:rPr>
        <w:t>Лобакинском</w:t>
      </w:r>
      <w:proofErr w:type="spellEnd"/>
      <w:r w:rsidRPr="00E8363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E83636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E83636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утвержденное решением Совета депутатов </w:t>
      </w:r>
      <w:proofErr w:type="spellStart"/>
      <w:r w:rsidRPr="00E83636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E83636">
        <w:rPr>
          <w:rFonts w:ascii="Times New Roman" w:hAnsi="Times New Roman" w:cs="Times New Roman"/>
          <w:sz w:val="28"/>
          <w:szCs w:val="28"/>
        </w:rPr>
        <w:t xml:space="preserve"> сельского поселения от 08.06.2022 №44/82 (далее по тексту - Положение), следующие изменения:</w:t>
      </w:r>
    </w:p>
    <w:p w:rsidR="00E83636" w:rsidRDefault="00E83636" w:rsidP="00E8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A36F54">
        <w:rPr>
          <w:rFonts w:ascii="Times New Roman" w:hAnsi="Times New Roman" w:cs="Times New Roman"/>
          <w:sz w:val="28"/>
          <w:szCs w:val="28"/>
        </w:rPr>
        <w:t>Раздел 2 Положения изложить в следующей редакции:</w:t>
      </w:r>
    </w:p>
    <w:p w:rsidR="00A36F54" w:rsidRPr="005711F6" w:rsidRDefault="00A36F54" w:rsidP="00A36F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11F6">
        <w:rPr>
          <w:rFonts w:ascii="Times New Roman" w:hAnsi="Times New Roman" w:cs="Times New Roman"/>
          <w:b/>
          <w:bCs/>
          <w:sz w:val="28"/>
          <w:szCs w:val="28"/>
        </w:rPr>
        <w:t>2. Условия назначения пенсии за выслугу лет</w:t>
      </w:r>
    </w:p>
    <w:p w:rsidR="00A36F54" w:rsidRPr="00F104D4" w:rsidRDefault="00A36F54" w:rsidP="00A36F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6F54" w:rsidRDefault="00A36F54" w:rsidP="00A36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04D4">
        <w:rPr>
          <w:rFonts w:ascii="Times New Roman" w:hAnsi="Times New Roman" w:cs="Times New Roman"/>
          <w:sz w:val="28"/>
          <w:szCs w:val="28"/>
          <w:lang w:eastAsia="ru-RU"/>
        </w:rPr>
        <w:t xml:space="preserve">2.1. Пенсия за выслугу лет – ежемесячная денежная выплата за счет средств бюджета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сельского поселения</w:t>
      </w:r>
      <w:r w:rsidRPr="00F104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6F54" w:rsidRPr="006D0C3A" w:rsidRDefault="00A36F54" w:rsidP="00A36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C3A">
        <w:rPr>
          <w:rFonts w:ascii="Times New Roman" w:hAnsi="Times New Roman" w:cs="Times New Roman"/>
          <w:sz w:val="28"/>
          <w:szCs w:val="28"/>
        </w:rPr>
        <w:t xml:space="preserve">2.2. Лицам, замещавшим муниципальные должности в </w:t>
      </w:r>
      <w:proofErr w:type="spellStart"/>
      <w:r w:rsidRPr="006D0C3A">
        <w:rPr>
          <w:rFonts w:ascii="Times New Roman" w:hAnsi="Times New Roman" w:cs="Times New Roman"/>
          <w:iCs/>
          <w:kern w:val="1"/>
          <w:sz w:val="28"/>
          <w:szCs w:val="28"/>
        </w:rPr>
        <w:t>Лобакинском</w:t>
      </w:r>
      <w:proofErr w:type="spellEnd"/>
      <w:r w:rsidRPr="006D0C3A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сельском</w:t>
      </w:r>
      <w:r w:rsidRPr="006D0C3A">
        <w:rPr>
          <w:rFonts w:ascii="Times New Roman" w:hAnsi="Times New Roman" w:cs="Times New Roman"/>
          <w:sz w:val="28"/>
          <w:szCs w:val="28"/>
        </w:rPr>
        <w:t xml:space="preserve"> поселении, пенсия за выслугу лет назначается при условии замещения указанных должностей на профессиональной постоянной основе до 1 октября 2010 года - не менее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0C3A">
        <w:rPr>
          <w:rFonts w:ascii="Times New Roman" w:hAnsi="Times New Roman" w:cs="Times New Roman"/>
          <w:sz w:val="28"/>
          <w:szCs w:val="28"/>
        </w:rPr>
        <w:t xml:space="preserve"> лет, с </w:t>
      </w:r>
      <w:r>
        <w:rPr>
          <w:rFonts w:ascii="Times New Roman" w:hAnsi="Times New Roman" w:cs="Times New Roman"/>
          <w:sz w:val="28"/>
          <w:szCs w:val="28"/>
        </w:rPr>
        <w:t>1 октября 2010 года - не менее 5</w:t>
      </w:r>
      <w:r w:rsidRPr="006D0C3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36F54" w:rsidRDefault="00A36F54" w:rsidP="00A36F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назначения страховой пенсии в соответствии с </w:t>
      </w:r>
      <w:hyperlink r:id="rId4" w:anchor="/document/10164333/entry/0" w:history="1">
        <w:r w:rsidRPr="00F104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1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 от 19 апреля 1991 г. N 1032-1 "О занятости населения в Российской Федерации" пенсия за выслугу лет назначается лицам, замещавшим муниципальные должности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сельского</w:t>
      </w:r>
      <w:r w:rsidRPr="00F104D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1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независимо от возраста, в котором они были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освобождены</w:t>
      </w:r>
      <w:r w:rsidRPr="00F1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муниципальной должности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сельского</w:t>
      </w:r>
      <w:r w:rsidRPr="00F104D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10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F54" w:rsidRPr="009B5227" w:rsidRDefault="00A36F54" w:rsidP="00A36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9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Пенсия за выслугу лет устанавливается к страховой пенсии по старости (инвалидности), назначенной в соответствии с Федеральным законом "О страховых пенсиях" либо досрочно назначенной в соответствии с Законом Российской Федерации "О занятости населения в Российской Федерации". Пенсия за выслугу лет устанавливается независимо от возраста, в котором лица, указанные в пункте 2 статьи 2 настоящего Положения, были освобождены от муниципальных должностей или уволены с муниципальной службы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сельского</w:t>
      </w:r>
      <w:r w:rsidRPr="00F104D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B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F54" w:rsidRPr="009B5227" w:rsidRDefault="00A36F54" w:rsidP="00A36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Пенсия за выслугу лет устанавливается к страховой пенсии по инвалидности при условии, что инвалидность наступила вследствие заболевания в период замещения муниципальной должности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сельского</w:t>
      </w:r>
      <w:r w:rsidRPr="00F104D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B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прохождения муниципальной службы </w:t>
      </w:r>
      <w:proofErr w:type="spellStart"/>
      <w:r>
        <w:rPr>
          <w:rFonts w:ascii="Times New Roman" w:hAnsi="Times New Roman" w:cs="Times New Roman"/>
          <w:iCs/>
          <w:kern w:val="1"/>
          <w:sz w:val="28"/>
          <w:szCs w:val="28"/>
        </w:rPr>
        <w:t>Лобакинского</w:t>
      </w:r>
      <w:proofErr w:type="spellEnd"/>
      <w:r w:rsidRPr="00F1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сельского</w:t>
      </w:r>
      <w:r w:rsidRPr="00F104D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B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692" w:rsidRDefault="00A36F54" w:rsidP="001846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5D03">
        <w:rPr>
          <w:rFonts w:ascii="Times New Roman" w:hAnsi="Times New Roman" w:cs="Times New Roman"/>
          <w:sz w:val="28"/>
          <w:szCs w:val="28"/>
        </w:rPr>
        <w:t xml:space="preserve">2.4. </w:t>
      </w:r>
      <w:r w:rsidR="00013185" w:rsidRPr="000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Лицам, </w:t>
      </w:r>
      <w:r w:rsidR="00013185" w:rsidRPr="006D0C3A">
        <w:rPr>
          <w:rFonts w:ascii="Times New Roman" w:hAnsi="Times New Roman" w:cs="Times New Roman"/>
          <w:sz w:val="28"/>
          <w:szCs w:val="28"/>
        </w:rPr>
        <w:t xml:space="preserve">замещавшим муниципальные должности в </w:t>
      </w:r>
      <w:proofErr w:type="spellStart"/>
      <w:r w:rsidR="00013185" w:rsidRPr="006D0C3A">
        <w:rPr>
          <w:rFonts w:ascii="Times New Roman" w:hAnsi="Times New Roman" w:cs="Times New Roman"/>
          <w:iCs/>
          <w:kern w:val="1"/>
          <w:sz w:val="28"/>
          <w:szCs w:val="28"/>
        </w:rPr>
        <w:t>Лобакинском</w:t>
      </w:r>
      <w:proofErr w:type="spellEnd"/>
      <w:r w:rsidR="00013185" w:rsidRPr="006D0C3A">
        <w:rPr>
          <w:rFonts w:ascii="Times New Roman" w:hAnsi="Times New Roman" w:cs="Times New Roman"/>
          <w:iCs/>
          <w:kern w:val="1"/>
          <w:sz w:val="28"/>
          <w:szCs w:val="28"/>
        </w:rPr>
        <w:t xml:space="preserve"> сельском</w:t>
      </w:r>
      <w:r w:rsidR="00013185" w:rsidRPr="006D0C3A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013185" w:rsidRPr="00013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пенсия за выслугу лет устанавливается в фиксированном размере и </w:t>
      </w:r>
      <w:r w:rsidR="00013185" w:rsidRPr="00CC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составляет 5000 </w:t>
      </w:r>
      <w:r w:rsidR="00013185" w:rsidRPr="00013185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="00184692" w:rsidRPr="00505D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E76" w:rsidRDefault="00AA1E76" w:rsidP="00A36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F54" w:rsidRDefault="00A36F54" w:rsidP="00AA1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E76" w:rsidRPr="00AA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со дня его </w:t>
      </w:r>
      <w:proofErr w:type="gramStart"/>
      <w:r w:rsidR="00AA1E76" w:rsidRPr="00AA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 обнародования</w:t>
      </w:r>
      <w:proofErr w:type="gramEnd"/>
      <w:r w:rsidR="00AA1E76" w:rsidRPr="00AA1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BAD" w:rsidRDefault="00B35BAD" w:rsidP="00E8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BAD" w:rsidRPr="00E83636" w:rsidRDefault="00B35BAD" w:rsidP="00E8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636" w:rsidRDefault="00E83636" w:rsidP="00E8363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AA1E76" w:rsidRDefault="00AA1E76" w:rsidP="00E8363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:rsidR="00B35BAD" w:rsidRPr="00F104D4" w:rsidRDefault="00B35BAD" w:rsidP="00B35BAD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04D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F104D4">
        <w:rPr>
          <w:rFonts w:ascii="Times New Roman" w:hAnsi="Times New Roman" w:cs="Times New Roman"/>
          <w:bCs/>
          <w:sz w:val="28"/>
          <w:szCs w:val="28"/>
        </w:rPr>
        <w:t>Лобакинского</w:t>
      </w:r>
      <w:proofErr w:type="spellEnd"/>
    </w:p>
    <w:p w:rsidR="00B35BAD" w:rsidRDefault="00B35BAD" w:rsidP="00B35BAD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104D4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</w:t>
      </w:r>
      <w:r w:rsidR="00CC6B60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bookmarkStart w:id="0" w:name="_GoBack"/>
      <w:bookmarkEnd w:id="0"/>
      <w:r w:rsidRPr="00F104D4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А.Г.Хасиев</w:t>
      </w:r>
      <w:proofErr w:type="spellEnd"/>
    </w:p>
    <w:p w:rsidR="00B35BAD" w:rsidRDefault="00B35BAD" w:rsidP="00B35BAD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E608B" w:rsidRDefault="001E608B"/>
    <w:sectPr w:rsidR="001E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DC"/>
    <w:rsid w:val="00013185"/>
    <w:rsid w:val="00184692"/>
    <w:rsid w:val="001E608B"/>
    <w:rsid w:val="004968BF"/>
    <w:rsid w:val="00505D03"/>
    <w:rsid w:val="00A36F54"/>
    <w:rsid w:val="00AA1E76"/>
    <w:rsid w:val="00B35BAD"/>
    <w:rsid w:val="00BC7C71"/>
    <w:rsid w:val="00CC6B60"/>
    <w:rsid w:val="00DF5241"/>
    <w:rsid w:val="00E83636"/>
    <w:rsid w:val="00E85E83"/>
    <w:rsid w:val="00F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E923"/>
  <w15:chartTrackingRefBased/>
  <w15:docId w15:val="{9B94BA15-9002-4F3D-9C75-049A94A5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6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36F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2024-12-07T11:15:00Z</dcterms:created>
  <dcterms:modified xsi:type="dcterms:W3CDTF">2025-09-19T08:26:00Z</dcterms:modified>
</cp:coreProperties>
</file>