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40"/>
      </w:tblGrid>
      <w:tr>
        <w:tc>
          <w:tcPr>
            <w:tcW w:type="dxa" w:w="9640"/>
            <w:tcBorders>
              <w:top w:color="000000" w:sz="4" w:val="nil"/>
              <w:left w:color="000000" w:sz="4" w:val="nil"/>
              <w:bottom w:color="000000" w:sz="1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00000">
            <w:pPr>
              <w:spacing w:after="0" w:line="240" w:lineRule="auto"/>
              <w:ind w:firstLine="0" w:left="0" w:right="24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Лобакинского сельского поселения</w:t>
            </w:r>
          </w:p>
          <w:p w14:paraId="02000000">
            <w:pPr>
              <w:spacing w:after="0" w:line="240" w:lineRule="auto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Суровикинского муниципального района </w:t>
            </w:r>
            <w:r>
              <w:rPr>
                <w:rFonts w:ascii="Times New Roman" w:hAnsi="Times New Roman"/>
                <w:sz w:val="28"/>
              </w:rPr>
              <w:t>Волгоградской области</w:t>
            </w:r>
          </w:p>
        </w:tc>
      </w:tr>
      <w:tr>
        <w:tc>
          <w:tcPr>
            <w:tcW w:type="dxa" w:w="9640"/>
            <w:tcBorders>
              <w:top w:color="000000" w:sz="14" w:val="single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00000">
            <w:pPr>
              <w:spacing w:after="0" w:line="240" w:lineRule="auto"/>
              <w:ind w:firstLine="0" w:left="0" w:right="249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404432</w:t>
            </w:r>
            <w:r>
              <w:rPr>
                <w:rFonts w:ascii="Times New Roman" w:hAnsi="Times New Roman"/>
                <w:b w:val="1"/>
              </w:rPr>
              <w:t>,</w:t>
            </w:r>
            <w:r>
              <w:rPr>
                <w:rFonts w:ascii="Times New Roman" w:hAnsi="Times New Roman"/>
                <w:b w:val="1"/>
              </w:rPr>
              <w:t xml:space="preserve"> Волгоградская область</w:t>
            </w:r>
            <w:r>
              <w:rPr>
                <w:rFonts w:ascii="Times New Roman" w:hAnsi="Times New Roman"/>
                <w:b w:val="1"/>
              </w:rPr>
              <w:t>,</w:t>
            </w:r>
            <w:r>
              <w:rPr>
                <w:rFonts w:ascii="Times New Roman" w:hAnsi="Times New Roman"/>
                <w:b w:val="1"/>
              </w:rPr>
              <w:t xml:space="preserve"> Суровикинский район</w:t>
            </w:r>
            <w:r>
              <w:rPr>
                <w:rFonts w:ascii="Times New Roman" w:hAnsi="Times New Roman"/>
                <w:b w:val="1"/>
              </w:rPr>
              <w:t>,</w:t>
            </w:r>
            <w:r>
              <w:rPr>
                <w:rFonts w:ascii="Times New Roman" w:hAnsi="Times New Roman"/>
                <w:b w:val="1"/>
              </w:rPr>
              <w:t xml:space="preserve"> х. Лобакин</w:t>
            </w:r>
            <w:r>
              <w:rPr>
                <w:rFonts w:ascii="Times New Roman" w:hAnsi="Times New Roman"/>
                <w:b w:val="1"/>
              </w:rPr>
              <w:t>, ул.Березова</w:t>
            </w:r>
            <w:r>
              <w:rPr>
                <w:rFonts w:ascii="Times New Roman" w:hAnsi="Times New Roman"/>
                <w:b w:val="1"/>
              </w:rPr>
              <w:t>я</w:t>
            </w:r>
            <w:r>
              <w:rPr>
                <w:rFonts w:ascii="Times New Roman" w:hAnsi="Times New Roman"/>
                <w:b w:val="1"/>
              </w:rPr>
              <w:t>, 1</w:t>
            </w:r>
          </w:p>
          <w:p w14:paraId="04000000">
            <w:pPr>
              <w:spacing w:after="0" w:line="240" w:lineRule="auto"/>
              <w:ind w:firstLine="0"/>
              <w:jc w:val="center"/>
            </w:pPr>
            <w:r>
              <w:rPr>
                <w:rFonts w:ascii="Times New Roman" w:hAnsi="Times New Roman"/>
                <w:b w:val="1"/>
              </w:rPr>
              <w:t xml:space="preserve">Тел. </w:t>
            </w:r>
            <w:r>
              <w:rPr>
                <w:rFonts w:ascii="Times New Roman" w:hAnsi="Times New Roman"/>
                <w:b w:val="1"/>
              </w:rPr>
              <w:t>8-927-505-99-60</w:t>
            </w:r>
          </w:p>
        </w:tc>
      </w:tr>
    </w:tbl>
    <w:p w14:paraId="05000000">
      <w:pPr>
        <w:keepNext w:val="1"/>
        <w:spacing w:after="0" w:line="240" w:lineRule="auto"/>
        <w:ind/>
        <w:jc w:val="center"/>
        <w:outlineLvl w:val="3"/>
        <w:rPr>
          <w:rFonts w:ascii="Times New Roman" w:hAnsi="Times New Roman"/>
          <w:sz w:val="24"/>
        </w:rPr>
      </w:pPr>
    </w:p>
    <w:p w14:paraId="06000000">
      <w:pPr>
        <w:keepNext w:val="1"/>
        <w:spacing w:after="0" w:line="240" w:lineRule="auto"/>
        <w:ind/>
        <w:jc w:val="center"/>
        <w:outlineLvl w:val="3"/>
        <w:rPr>
          <w:rFonts w:ascii="Times New Roman" w:hAnsi="Times New Roman"/>
          <w:sz w:val="24"/>
        </w:rPr>
      </w:pPr>
    </w:p>
    <w:p w14:paraId="07000000">
      <w:pPr>
        <w:spacing w:after="0" w:line="240" w:lineRule="auto"/>
        <w:ind w:right="24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</w:p>
    <w:p w14:paraId="08000000">
      <w:pPr>
        <w:spacing w:after="0" w:line="240" w:lineRule="auto"/>
        <w:ind w:right="249"/>
        <w:jc w:val="center"/>
        <w:rPr>
          <w:b w:val="1"/>
          <w:sz w:val="28"/>
        </w:rPr>
      </w:pPr>
    </w:p>
    <w:p w14:paraId="09000000">
      <w:pPr>
        <w:spacing w:after="0" w:line="240" w:lineRule="auto"/>
        <w:ind w:right="249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от 29.12.</w:t>
      </w:r>
      <w:r>
        <w:rPr>
          <w:rFonts w:ascii="Times New Roman" w:hAnsi="Times New Roman"/>
          <w:sz w:val="28"/>
        </w:rPr>
        <w:t xml:space="preserve">2025 </w:t>
      </w:r>
      <w:r>
        <w:rPr>
          <w:rFonts w:ascii="Times New Roman" w:hAnsi="Times New Roman"/>
          <w:sz w:val="28"/>
        </w:rPr>
        <w:t>г.                                  №</w:t>
      </w:r>
      <w:r>
        <w:rPr>
          <w:rFonts w:ascii="Times New Roman" w:hAnsi="Times New Roman"/>
          <w:b w:val="1"/>
          <w:sz w:val="28"/>
        </w:rPr>
        <w:t xml:space="preserve"> 99</w:t>
      </w:r>
    </w:p>
    <w:p w14:paraId="0A000000">
      <w:pPr>
        <w:spacing w:after="0" w:line="240" w:lineRule="auto"/>
        <w:ind w:right="249"/>
        <w:rPr>
          <w:rFonts w:ascii="Times New Roman" w:hAnsi="Times New Roman"/>
          <w:b w:val="1"/>
          <w:sz w:val="28"/>
        </w:rPr>
      </w:pPr>
    </w:p>
    <w:p w14:paraId="0B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«</w:t>
      </w:r>
      <w:r>
        <w:rPr>
          <w:rFonts w:ascii="Times New Roman" w:hAnsi="Times New Roman"/>
          <w:color w:val="000000"/>
          <w:sz w:val="26"/>
        </w:rPr>
        <w:t xml:space="preserve">О принятии в собственность </w:t>
      </w:r>
      <w:r>
        <w:rPr>
          <w:rFonts w:ascii="Times New Roman" w:hAnsi="Times New Roman"/>
          <w:color w:val="000000"/>
          <w:sz w:val="26"/>
        </w:rPr>
        <w:t>Лобакинского</w:t>
      </w:r>
      <w:r>
        <w:rPr>
          <w:rFonts w:ascii="Times New Roman" w:hAnsi="Times New Roman"/>
          <w:color w:val="000000"/>
          <w:sz w:val="26"/>
        </w:rPr>
        <w:t xml:space="preserve"> </w:t>
      </w:r>
    </w:p>
    <w:p w14:paraId="0C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сельского поселения </w:t>
      </w:r>
      <w:r>
        <w:rPr>
          <w:rFonts w:ascii="Times New Roman" w:hAnsi="Times New Roman"/>
          <w:color w:val="000000"/>
          <w:sz w:val="26"/>
        </w:rPr>
        <w:t>в состав муниципальной</w:t>
      </w:r>
      <w:r>
        <w:rPr>
          <w:rFonts w:ascii="Times New Roman" w:hAnsi="Times New Roman"/>
          <w:color w:val="000000"/>
          <w:sz w:val="26"/>
        </w:rPr>
        <w:t xml:space="preserve"> </w:t>
      </w:r>
    </w:p>
    <w:p w14:paraId="0D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казны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бе</w:t>
      </w:r>
      <w:r>
        <w:rPr>
          <w:rFonts w:ascii="Times New Roman" w:hAnsi="Times New Roman"/>
          <w:color w:val="000000"/>
          <w:sz w:val="26"/>
        </w:rPr>
        <w:t>с</w:t>
      </w:r>
      <w:r>
        <w:rPr>
          <w:rFonts w:ascii="Times New Roman" w:hAnsi="Times New Roman"/>
          <w:color w:val="000000"/>
          <w:sz w:val="26"/>
        </w:rPr>
        <w:t>хозяйных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 xml:space="preserve">дорог общего пользования </w:t>
      </w:r>
    </w:p>
    <w:p w14:paraId="0E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местного знач</w:t>
      </w:r>
      <w:r>
        <w:rPr>
          <w:rFonts w:ascii="Times New Roman" w:hAnsi="Times New Roman"/>
          <w:color w:val="000000"/>
          <w:sz w:val="26"/>
        </w:rPr>
        <w:t>е</w:t>
      </w:r>
      <w:r>
        <w:rPr>
          <w:rFonts w:ascii="Times New Roman" w:hAnsi="Times New Roman"/>
          <w:color w:val="000000"/>
          <w:sz w:val="26"/>
        </w:rPr>
        <w:t>ния</w:t>
      </w:r>
      <w:r>
        <w:rPr>
          <w:rFonts w:ascii="Times New Roman" w:hAnsi="Times New Roman"/>
          <w:color w:val="000000"/>
          <w:sz w:val="26"/>
        </w:rPr>
        <w:t>»</w:t>
      </w:r>
    </w:p>
    <w:p w14:paraId="0F000000">
      <w:pPr>
        <w:keepNext w:val="1"/>
        <w:spacing w:after="0" w:line="240" w:lineRule="auto"/>
        <w:ind/>
        <w:jc w:val="center"/>
        <w:outlineLvl w:val="3"/>
        <w:rPr>
          <w:rFonts w:ascii="Times New Roman" w:hAnsi="Times New Roman"/>
          <w:sz w:val="26"/>
        </w:rPr>
      </w:pPr>
    </w:p>
    <w:p w14:paraId="10000000">
      <w:pPr>
        <w:keepNext w:val="1"/>
        <w:spacing w:after="0" w:line="240" w:lineRule="auto"/>
        <w:ind/>
        <w:jc w:val="center"/>
        <w:outlineLvl w:val="3"/>
        <w:rPr>
          <w:rFonts w:ascii="Times New Roman" w:hAnsi="Times New Roman"/>
          <w:sz w:val="26"/>
        </w:rPr>
      </w:pPr>
    </w:p>
    <w:p w14:paraId="11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 xml:space="preserve">На основании акта инвентаризации </w:t>
      </w:r>
      <w:r>
        <w:rPr>
          <w:rFonts w:ascii="Times New Roman" w:hAnsi="Times New Roman"/>
          <w:color w:val="000000"/>
          <w:sz w:val="26"/>
        </w:rPr>
        <w:t>дорог общего пользования местного значения</w:t>
      </w:r>
      <w:r>
        <w:rPr>
          <w:rFonts w:ascii="Times New Roman" w:hAnsi="Times New Roman"/>
          <w:color w:val="000000"/>
          <w:sz w:val="26"/>
        </w:rPr>
        <w:t>, расп</w:t>
      </w:r>
      <w:r>
        <w:rPr>
          <w:rFonts w:ascii="Times New Roman" w:hAnsi="Times New Roman"/>
          <w:color w:val="000000"/>
          <w:sz w:val="26"/>
        </w:rPr>
        <w:t>о</w:t>
      </w:r>
      <w:r>
        <w:rPr>
          <w:rFonts w:ascii="Times New Roman" w:hAnsi="Times New Roman"/>
          <w:color w:val="000000"/>
          <w:sz w:val="26"/>
        </w:rPr>
        <w:t>ложенных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на территории</w:t>
      </w:r>
      <w:r>
        <w:rPr>
          <w:rFonts w:ascii="Times New Roman" w:hAnsi="Times New Roman"/>
          <w:color w:val="000000"/>
          <w:sz w:val="26"/>
        </w:rPr>
        <w:t xml:space="preserve"> Лобакинского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сельского поселения, утвержденного главой Лобакинского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сельского поселения 29.12.</w:t>
      </w:r>
      <w:r>
        <w:rPr>
          <w:rFonts w:ascii="Times New Roman" w:hAnsi="Times New Roman"/>
          <w:color w:val="000000"/>
          <w:sz w:val="26"/>
        </w:rPr>
        <w:t xml:space="preserve">2025 </w:t>
      </w:r>
      <w:r>
        <w:rPr>
          <w:rFonts w:ascii="Times New Roman" w:hAnsi="Times New Roman"/>
          <w:color w:val="000000"/>
          <w:sz w:val="26"/>
        </w:rPr>
        <w:t>г., руководствуясь Уставом Лобакинского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 xml:space="preserve"> сельск</w:t>
      </w:r>
      <w:r>
        <w:rPr>
          <w:rFonts w:ascii="Times New Roman" w:hAnsi="Times New Roman"/>
          <w:color w:val="000000"/>
          <w:sz w:val="26"/>
        </w:rPr>
        <w:t>о</w:t>
      </w:r>
      <w:r>
        <w:rPr>
          <w:rFonts w:ascii="Times New Roman" w:hAnsi="Times New Roman"/>
          <w:color w:val="000000"/>
          <w:sz w:val="26"/>
        </w:rPr>
        <w:t>го поселения, Положением о порядке управления и распоряжения муниципаль</w:t>
      </w:r>
      <w:r>
        <w:rPr>
          <w:rFonts w:ascii="Times New Roman" w:hAnsi="Times New Roman"/>
          <w:color w:val="000000"/>
          <w:sz w:val="26"/>
        </w:rPr>
        <w:t>ной собственностью Лобакинского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сельского поселения, утвержденным решением Совета депутатов Лобакинского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сел</w:t>
      </w:r>
      <w:r>
        <w:rPr>
          <w:rFonts w:ascii="Times New Roman" w:hAnsi="Times New Roman"/>
          <w:color w:val="000000"/>
          <w:sz w:val="26"/>
        </w:rPr>
        <w:t>ь</w:t>
      </w:r>
      <w:r>
        <w:rPr>
          <w:rFonts w:ascii="Times New Roman" w:hAnsi="Times New Roman"/>
          <w:color w:val="000000"/>
          <w:sz w:val="26"/>
        </w:rPr>
        <w:t xml:space="preserve">ского поселения </w:t>
      </w:r>
      <w:r>
        <w:rPr>
          <w:rFonts w:ascii="Times New Roman" w:hAnsi="Times New Roman"/>
          <w:b w:val="0"/>
          <w:i w:val="0"/>
          <w:caps w:val="0"/>
          <w:color w:val="2A2A2A"/>
          <w:spacing w:val="0"/>
          <w:sz w:val="26"/>
          <w:highlight w:val="white"/>
        </w:rPr>
        <w:t>от 14.02.2017г. № 23/47</w:t>
      </w:r>
      <w:r>
        <w:rPr>
          <w:rFonts w:ascii="Times New Roman" w:hAnsi="Times New Roman"/>
          <w:color w:val="000000"/>
          <w:sz w:val="26"/>
        </w:rPr>
        <w:t xml:space="preserve"> (с изменениями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b w:val="0"/>
          <w:i w:val="0"/>
          <w:caps w:val="0"/>
          <w:strike w:val="0"/>
          <w:color w:val="2A2A2A"/>
          <w:spacing w:val="0"/>
          <w:sz w:val="26"/>
          <w:highlight w:val="white"/>
          <w:u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2A2A2A"/>
          <w:spacing w:val="0"/>
          <w:sz w:val="26"/>
          <w:highlight w:val="white"/>
          <w:u/>
        </w:rPr>
        <w:instrText>HYPERLINK "https://adm-lobakin.ru/wp-content/uploads/images/resheniya/2017/resh_28.57_ot_04.07.17.doc"</w:instrText>
      </w:r>
      <w:r>
        <w:rPr>
          <w:rFonts w:ascii="Times New Roman" w:hAnsi="Times New Roman"/>
          <w:b w:val="0"/>
          <w:i w:val="0"/>
          <w:caps w:val="0"/>
          <w:strike w:val="0"/>
          <w:color w:val="2A2A2A"/>
          <w:spacing w:val="0"/>
          <w:sz w:val="26"/>
          <w:highlight w:val="white"/>
          <w:u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2A2A2A"/>
          <w:spacing w:val="0"/>
          <w:sz w:val="26"/>
          <w:highlight w:val="white"/>
          <w:u/>
        </w:rPr>
        <w:t xml:space="preserve"> от 04.07.2017г.</w:t>
      </w:r>
      <w:r>
        <w:rPr>
          <w:rFonts w:ascii="Times New Roman" w:hAnsi="Times New Roman"/>
          <w:b w:val="0"/>
          <w:i w:val="0"/>
          <w:caps w:val="0"/>
          <w:strike w:val="0"/>
          <w:color w:val="2A2A2A"/>
          <w:spacing w:val="0"/>
          <w:sz w:val="26"/>
          <w:highlight w:val="white"/>
          <w:u/>
        </w:rPr>
        <w:fldChar w:fldCharType="end"/>
      </w:r>
      <w:r>
        <w:rPr>
          <w:rFonts w:ascii="Times New Roman" w:hAnsi="Times New Roman"/>
          <w:b w:val="0"/>
          <w:i w:val="0"/>
          <w:caps w:val="0"/>
          <w:strike w:val="0"/>
          <w:color w:val="2A2A2A"/>
          <w:spacing w:val="0"/>
          <w:sz w:val="26"/>
          <w:highlight w:val="white"/>
          <w:u/>
        </w:rPr>
        <w:t xml:space="preserve"> № 28/57, </w:t>
      </w:r>
      <w:r>
        <w:rPr>
          <w:rFonts w:ascii="Times New Roman" w:hAnsi="Times New Roman"/>
          <w:b w:val="0"/>
          <w:i w:val="0"/>
          <w:caps w:val="0"/>
          <w:strike w:val="0"/>
          <w:color w:val="2A2A2A"/>
          <w:spacing w:val="0"/>
          <w:sz w:val="26"/>
          <w:highlight w:val="white"/>
          <w:u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2A2A2A"/>
          <w:spacing w:val="0"/>
          <w:sz w:val="26"/>
          <w:highlight w:val="white"/>
          <w:u/>
        </w:rPr>
        <w:instrText>HYPERLINK "https://adm-lobakin.ru/wp-content/uploads/2023/03/28-51-Reshenie-o-vnesenii-izmenenij-1.doc"</w:instrText>
      </w:r>
      <w:r>
        <w:rPr>
          <w:rFonts w:ascii="Times New Roman" w:hAnsi="Times New Roman"/>
          <w:b w:val="0"/>
          <w:i w:val="0"/>
          <w:caps w:val="0"/>
          <w:strike w:val="0"/>
          <w:color w:val="2A2A2A"/>
          <w:spacing w:val="0"/>
          <w:sz w:val="26"/>
          <w:highlight w:val="white"/>
          <w:u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2A2A2A"/>
          <w:spacing w:val="0"/>
          <w:sz w:val="26"/>
          <w:highlight w:val="white"/>
          <w:u/>
        </w:rPr>
        <w:t>о</w:t>
      </w:r>
      <w:r>
        <w:rPr>
          <w:rFonts w:ascii="Times New Roman" w:hAnsi="Times New Roman"/>
          <w:b w:val="0"/>
          <w:i w:val="0"/>
          <w:caps w:val="0"/>
          <w:strike w:val="0"/>
          <w:color w:val="2A2A2A"/>
          <w:spacing w:val="0"/>
          <w:sz w:val="26"/>
          <w:highlight w:val="white"/>
          <w:u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2A2A2A"/>
          <w:spacing w:val="0"/>
          <w:sz w:val="26"/>
          <w:highlight w:val="white"/>
        </w:rPr>
        <w:t xml:space="preserve">т 06.12.2017г. № 34/66, </w:t>
      </w:r>
      <w:r>
        <w:rPr>
          <w:rFonts w:ascii="Times New Roman" w:hAnsi="Times New Roman"/>
          <w:b w:val="0"/>
          <w:i w:val="0"/>
          <w:caps w:val="0"/>
          <w:color w:val="2A2A2A"/>
          <w:spacing w:val="0"/>
          <w:sz w:val="26"/>
          <w:highlight w:val="white"/>
        </w:rPr>
        <w:t>от 26.03.2018г. № 40/77, от 14.12.2018г. № 54/107, от 11.12.2019г. № 7/10, от 24.11.2020г. № 19/33, от 28.06.2021г. № 28/51, от 30.08.2021г. № 32/59, от 14.04.2022г. № 42/79, от 12.02.2024г. № 68/127, от 17.10.2024г. № 2/6, от 05.12.2024г. № 5/15</w:t>
      </w:r>
      <w:r>
        <w:rPr>
          <w:rFonts w:ascii="Times New Roman" w:hAnsi="Times New Roman"/>
          <w:color w:val="000000"/>
          <w:sz w:val="26"/>
        </w:rPr>
        <w:t xml:space="preserve">), </w:t>
      </w:r>
      <w:r>
        <w:rPr>
          <w:rFonts w:ascii="Times New Roman" w:hAnsi="Times New Roman"/>
          <w:color w:val="000000"/>
          <w:sz w:val="26"/>
        </w:rPr>
        <w:t>администрация Лобакинского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сельского пос</w:t>
      </w:r>
      <w:r>
        <w:rPr>
          <w:rFonts w:ascii="Times New Roman" w:hAnsi="Times New Roman"/>
          <w:color w:val="000000"/>
          <w:sz w:val="26"/>
        </w:rPr>
        <w:t>е</w:t>
      </w:r>
      <w:r>
        <w:rPr>
          <w:rFonts w:ascii="Times New Roman" w:hAnsi="Times New Roman"/>
          <w:color w:val="000000"/>
          <w:sz w:val="26"/>
        </w:rPr>
        <w:t>ления</w:t>
      </w:r>
    </w:p>
    <w:p w14:paraId="12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</w:p>
    <w:p w14:paraId="13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ПОСТАНОВЛЯЕТ</w:t>
      </w:r>
      <w:r>
        <w:rPr>
          <w:rFonts w:ascii="Times New Roman" w:hAnsi="Times New Roman"/>
          <w:b w:val="1"/>
          <w:color w:val="000000"/>
          <w:sz w:val="26"/>
        </w:rPr>
        <w:t>:</w:t>
      </w:r>
    </w:p>
    <w:p w14:paraId="14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6"/>
        </w:rPr>
      </w:pPr>
    </w:p>
    <w:p w14:paraId="15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>1. Принять в собственность Лобакинского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 xml:space="preserve"> сельского поселения в состав муниципальной казны </w:t>
      </w:r>
      <w:r>
        <w:rPr>
          <w:rFonts w:ascii="Times New Roman" w:hAnsi="Times New Roman"/>
          <w:color w:val="000000"/>
          <w:sz w:val="26"/>
        </w:rPr>
        <w:t>бе</w:t>
      </w:r>
      <w:r>
        <w:rPr>
          <w:rFonts w:ascii="Times New Roman" w:hAnsi="Times New Roman"/>
          <w:color w:val="000000"/>
          <w:sz w:val="26"/>
        </w:rPr>
        <w:t>с</w:t>
      </w:r>
      <w:r>
        <w:rPr>
          <w:rFonts w:ascii="Times New Roman" w:hAnsi="Times New Roman"/>
          <w:color w:val="000000"/>
          <w:sz w:val="26"/>
        </w:rPr>
        <w:t>хозяйные</w:t>
      </w:r>
      <w:r>
        <w:rPr>
          <w:rFonts w:ascii="Times New Roman" w:hAnsi="Times New Roman"/>
          <w:color w:val="000000"/>
          <w:sz w:val="26"/>
        </w:rPr>
        <w:t xml:space="preserve"> дорог</w:t>
      </w:r>
      <w:r>
        <w:rPr>
          <w:rFonts w:ascii="Times New Roman" w:hAnsi="Times New Roman"/>
          <w:color w:val="000000"/>
          <w:sz w:val="26"/>
        </w:rPr>
        <w:t>и</w:t>
      </w:r>
      <w:r>
        <w:rPr>
          <w:rFonts w:ascii="Times New Roman" w:hAnsi="Times New Roman"/>
          <w:color w:val="000000"/>
          <w:sz w:val="26"/>
        </w:rPr>
        <w:t xml:space="preserve"> общего пользования местного значения </w:t>
      </w:r>
      <w:r>
        <w:rPr>
          <w:rFonts w:ascii="Times New Roman" w:hAnsi="Times New Roman"/>
          <w:color w:val="000000"/>
          <w:sz w:val="26"/>
        </w:rPr>
        <w:t>общей протяженно</w:t>
      </w:r>
      <w:r>
        <w:rPr>
          <w:rFonts w:ascii="Times New Roman" w:hAnsi="Times New Roman"/>
          <w:color w:val="000000"/>
          <w:sz w:val="26"/>
        </w:rPr>
        <w:t xml:space="preserve">стью 155511 </w:t>
      </w:r>
      <w:r>
        <w:rPr>
          <w:rFonts w:ascii="Times New Roman" w:hAnsi="Times New Roman"/>
          <w:color w:val="000000"/>
          <w:sz w:val="26"/>
        </w:rPr>
        <w:t>м., общей площадью</w:t>
      </w:r>
      <w:r>
        <w:rPr>
          <w:rFonts w:ascii="Times New Roman" w:hAnsi="Times New Roman"/>
          <w:b w:val="0"/>
          <w:color w:val="000000"/>
          <w:sz w:val="26"/>
        </w:rPr>
        <w:t xml:space="preserve"> </w:t>
      </w:r>
      <w:r>
        <w:rPr>
          <w:rFonts w:ascii="Times New Roman" w:hAnsi="Times New Roman"/>
          <w:b w:val="0"/>
          <w:color w:val="000000"/>
          <w:spacing w:val="0"/>
          <w:sz w:val="26"/>
        </w:rPr>
        <w:t>699799,50</w:t>
      </w:r>
      <w:r>
        <w:rPr>
          <w:rFonts w:ascii="Times New Roman" w:hAnsi="Times New Roman"/>
          <w:b w:val="0"/>
          <w:color w:val="000000"/>
          <w:sz w:val="26"/>
        </w:rPr>
        <w:t xml:space="preserve"> к</w:t>
      </w:r>
      <w:r>
        <w:rPr>
          <w:rFonts w:ascii="Times New Roman" w:hAnsi="Times New Roman"/>
          <w:color w:val="000000"/>
          <w:sz w:val="26"/>
        </w:rPr>
        <w:t>в. м. согласно приложению к настоящему постановл</w:t>
      </w:r>
      <w:r>
        <w:rPr>
          <w:rFonts w:ascii="Times New Roman" w:hAnsi="Times New Roman"/>
          <w:color w:val="000000"/>
          <w:sz w:val="26"/>
        </w:rPr>
        <w:t>е</w:t>
      </w:r>
      <w:r>
        <w:rPr>
          <w:rFonts w:ascii="Times New Roman" w:hAnsi="Times New Roman"/>
          <w:color w:val="000000"/>
          <w:sz w:val="26"/>
        </w:rPr>
        <w:t>нию.</w:t>
      </w:r>
    </w:p>
    <w:p w14:paraId="16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>2. Главному бухгалтеру</w:t>
      </w:r>
      <w:r>
        <w:rPr>
          <w:rFonts w:ascii="Times New Roman" w:hAnsi="Times New Roman"/>
          <w:color w:val="000000"/>
          <w:sz w:val="26"/>
        </w:rPr>
        <w:t xml:space="preserve"> администрации Лобакинского</w:t>
      </w:r>
      <w:r>
        <w:rPr>
          <w:rFonts w:ascii="Times New Roman" w:hAnsi="Times New Roman"/>
          <w:color w:val="000000"/>
          <w:sz w:val="26"/>
        </w:rPr>
        <w:t xml:space="preserve"> сельского поселения </w:t>
      </w:r>
      <w:r>
        <w:rPr>
          <w:rFonts w:ascii="Times New Roman" w:hAnsi="Times New Roman"/>
          <w:color w:val="000000"/>
          <w:sz w:val="26"/>
        </w:rPr>
        <w:t xml:space="preserve"> Гаченко Ольге Михайловне </w:t>
      </w:r>
      <w:r>
        <w:rPr>
          <w:rFonts w:ascii="Times New Roman" w:hAnsi="Times New Roman"/>
          <w:color w:val="000000"/>
          <w:sz w:val="26"/>
        </w:rPr>
        <w:t>вн</w:t>
      </w:r>
      <w:r>
        <w:rPr>
          <w:rFonts w:ascii="Times New Roman" w:hAnsi="Times New Roman"/>
          <w:color w:val="000000"/>
          <w:sz w:val="26"/>
        </w:rPr>
        <w:t>е</w:t>
      </w:r>
      <w:r>
        <w:rPr>
          <w:rFonts w:ascii="Times New Roman" w:hAnsi="Times New Roman"/>
          <w:color w:val="000000"/>
          <w:sz w:val="26"/>
        </w:rPr>
        <w:t>сти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указанные в пункте 1 настоящего постановления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бе</w:t>
      </w:r>
      <w:r>
        <w:rPr>
          <w:rFonts w:ascii="Times New Roman" w:hAnsi="Times New Roman"/>
          <w:color w:val="000000"/>
          <w:sz w:val="26"/>
        </w:rPr>
        <w:t>с</w:t>
      </w:r>
      <w:r>
        <w:rPr>
          <w:rFonts w:ascii="Times New Roman" w:hAnsi="Times New Roman"/>
          <w:color w:val="000000"/>
          <w:sz w:val="26"/>
        </w:rPr>
        <w:t>хозяйные</w:t>
      </w:r>
      <w:r>
        <w:rPr>
          <w:rFonts w:ascii="Times New Roman" w:hAnsi="Times New Roman"/>
          <w:color w:val="000000"/>
          <w:sz w:val="26"/>
        </w:rPr>
        <w:t xml:space="preserve"> дороги общего пользования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местного значения</w:t>
      </w:r>
      <w:r>
        <w:rPr>
          <w:rFonts w:ascii="Times New Roman" w:hAnsi="Times New Roman"/>
          <w:color w:val="000000"/>
          <w:sz w:val="26"/>
        </w:rPr>
        <w:t xml:space="preserve"> в Реестр объектов муниципальной собственности Лобакинского</w:t>
      </w:r>
      <w:r>
        <w:rPr>
          <w:rFonts w:ascii="Times New Roman" w:hAnsi="Times New Roman"/>
          <w:color w:val="000000"/>
          <w:sz w:val="26"/>
        </w:rPr>
        <w:t xml:space="preserve"> сельского пос</w:t>
      </w:r>
      <w:r>
        <w:rPr>
          <w:rFonts w:ascii="Times New Roman" w:hAnsi="Times New Roman"/>
          <w:color w:val="000000"/>
          <w:sz w:val="26"/>
        </w:rPr>
        <w:t>е</w:t>
      </w:r>
      <w:r>
        <w:rPr>
          <w:rFonts w:ascii="Times New Roman" w:hAnsi="Times New Roman"/>
          <w:color w:val="000000"/>
          <w:sz w:val="26"/>
        </w:rPr>
        <w:t>ления.</w:t>
      </w:r>
    </w:p>
    <w:p w14:paraId="17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>3. Главному бухгалтеру</w:t>
      </w:r>
      <w:r>
        <w:rPr>
          <w:rFonts w:ascii="Times New Roman" w:hAnsi="Times New Roman"/>
          <w:color w:val="000000"/>
          <w:sz w:val="26"/>
        </w:rPr>
        <w:t xml:space="preserve"> администрации Лобакинского</w:t>
      </w:r>
      <w:r>
        <w:rPr>
          <w:rFonts w:ascii="Times New Roman" w:hAnsi="Times New Roman"/>
          <w:color w:val="000000"/>
          <w:sz w:val="26"/>
        </w:rPr>
        <w:t xml:space="preserve"> сельского поселения </w:t>
      </w:r>
      <w:r>
        <w:rPr>
          <w:rFonts w:ascii="Times New Roman" w:hAnsi="Times New Roman"/>
          <w:color w:val="000000"/>
          <w:sz w:val="26"/>
        </w:rPr>
        <w:t xml:space="preserve"> Гаченко Ольге Михайловне </w:t>
      </w:r>
      <w:r>
        <w:rPr>
          <w:rFonts w:ascii="Times New Roman" w:hAnsi="Times New Roman"/>
          <w:color w:val="000000"/>
          <w:sz w:val="26"/>
        </w:rPr>
        <w:t>до проведения оценки</w:t>
      </w:r>
      <w:r>
        <w:rPr>
          <w:rFonts w:ascii="Times New Roman" w:hAnsi="Times New Roman"/>
          <w:color w:val="000000"/>
          <w:sz w:val="26"/>
        </w:rPr>
        <w:t xml:space="preserve">, </w:t>
      </w:r>
      <w:r>
        <w:rPr>
          <w:rFonts w:ascii="Times New Roman" w:hAnsi="Times New Roman"/>
          <w:color w:val="000000"/>
          <w:sz w:val="26"/>
        </w:rPr>
        <w:t>указанные в пункте 1 настоящего постановления бе</w:t>
      </w:r>
      <w:r>
        <w:rPr>
          <w:rFonts w:ascii="Times New Roman" w:hAnsi="Times New Roman"/>
          <w:color w:val="000000"/>
          <w:sz w:val="26"/>
        </w:rPr>
        <w:t>с</w:t>
      </w:r>
      <w:r>
        <w:rPr>
          <w:rFonts w:ascii="Times New Roman" w:hAnsi="Times New Roman"/>
          <w:color w:val="000000"/>
          <w:sz w:val="26"/>
        </w:rPr>
        <w:t>хозяйные</w:t>
      </w:r>
      <w:r>
        <w:rPr>
          <w:rFonts w:ascii="Times New Roman" w:hAnsi="Times New Roman"/>
          <w:color w:val="000000"/>
          <w:sz w:val="26"/>
        </w:rPr>
        <w:t xml:space="preserve"> дороги общего пользования местного значения</w:t>
      </w:r>
      <w:r>
        <w:rPr>
          <w:rFonts w:ascii="Times New Roman" w:hAnsi="Times New Roman"/>
          <w:color w:val="000000"/>
          <w:sz w:val="26"/>
        </w:rPr>
        <w:t>,</w:t>
      </w:r>
      <w:r>
        <w:rPr>
          <w:rFonts w:ascii="Times New Roman" w:hAnsi="Times New Roman"/>
          <w:color w:val="000000"/>
          <w:sz w:val="26"/>
        </w:rPr>
        <w:t xml:space="preserve"> поставить на бухгалтерский учет в состав муниципальной ка</w:t>
      </w:r>
      <w:r>
        <w:rPr>
          <w:rFonts w:ascii="Times New Roman" w:hAnsi="Times New Roman"/>
          <w:color w:val="000000"/>
          <w:sz w:val="26"/>
        </w:rPr>
        <w:t>з</w:t>
      </w:r>
      <w:r>
        <w:rPr>
          <w:rFonts w:ascii="Times New Roman" w:hAnsi="Times New Roman"/>
          <w:color w:val="000000"/>
          <w:sz w:val="26"/>
        </w:rPr>
        <w:t>ны в условной оценке: 1 дорога – 1 рубль.</w:t>
      </w:r>
    </w:p>
    <w:p w14:paraId="18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>4. Контроль за выполнением настоящего пост</w:t>
      </w:r>
      <w:r>
        <w:rPr>
          <w:rFonts w:ascii="Times New Roman" w:hAnsi="Times New Roman"/>
          <w:color w:val="000000"/>
          <w:sz w:val="26"/>
        </w:rPr>
        <w:t>а</w:t>
      </w:r>
      <w:r>
        <w:rPr>
          <w:rFonts w:ascii="Times New Roman" w:hAnsi="Times New Roman"/>
          <w:color w:val="000000"/>
          <w:sz w:val="26"/>
        </w:rPr>
        <w:t>новления оставляю за собой.</w:t>
      </w:r>
    </w:p>
    <w:p w14:paraId="19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</w:p>
    <w:p w14:paraId="1A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</w:p>
    <w:p w14:paraId="1B000000">
      <w:pPr>
        <w:spacing w:after="0" w:line="24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Глава </w:t>
      </w:r>
      <w:r>
        <w:rPr>
          <w:rFonts w:ascii="Times New Roman" w:hAnsi="Times New Roman"/>
          <w:sz w:val="26"/>
        </w:rPr>
        <w:t>Лобакинского</w:t>
      </w:r>
      <w:r>
        <w:rPr>
          <w:rFonts w:ascii="Times New Roman" w:hAnsi="Times New Roman"/>
          <w:sz w:val="26"/>
        </w:rPr>
        <w:t xml:space="preserve"> </w:t>
      </w:r>
    </w:p>
    <w:p w14:paraId="1C000000">
      <w:pPr>
        <w:spacing w:after="0" w:line="24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</w:t>
      </w:r>
      <w:r>
        <w:rPr>
          <w:rFonts w:ascii="Times New Roman" w:hAnsi="Times New Roman"/>
          <w:sz w:val="26"/>
        </w:rPr>
        <w:t>ельского поселения</w:t>
      </w:r>
      <w:r>
        <w:rPr>
          <w:rFonts w:ascii="Times New Roman" w:hAnsi="Times New Roman"/>
          <w:sz w:val="26"/>
        </w:rPr>
        <w:t xml:space="preserve">                                                                            А.Г.Хасиев</w:t>
      </w:r>
    </w:p>
    <w:p w14:paraId="1D000000">
      <w:pPr>
        <w:keepNext w:val="1"/>
        <w:spacing w:after="0" w:line="240" w:lineRule="auto"/>
        <w:ind/>
        <w:jc w:val="center"/>
        <w:outlineLvl w:val="3"/>
        <w:rPr>
          <w:rFonts w:ascii="Times New Roman" w:hAnsi="Times New Roman"/>
          <w:sz w:val="24"/>
        </w:rPr>
      </w:pPr>
    </w:p>
    <w:p w14:paraId="1E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Приложение</w:t>
      </w:r>
    </w:p>
    <w:p w14:paraId="1F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 постановлению администрации</w:t>
      </w:r>
    </w:p>
    <w:p w14:paraId="20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Лобакинского сельского поселения</w:t>
      </w:r>
    </w:p>
    <w:p w14:paraId="21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№ 99</w:t>
      </w:r>
      <w:r>
        <w:rPr>
          <w:rFonts w:ascii="Times New Roman" w:hAnsi="Times New Roman"/>
          <w:color w:val="000000"/>
          <w:sz w:val="24"/>
        </w:rPr>
        <w:t xml:space="preserve"> от 29.12.</w:t>
      </w:r>
      <w:r>
        <w:rPr>
          <w:rFonts w:ascii="Times New Roman" w:hAnsi="Times New Roman"/>
          <w:color w:val="000000"/>
          <w:sz w:val="24"/>
        </w:rPr>
        <w:t>2025</w:t>
      </w:r>
      <w:r>
        <w:rPr>
          <w:rFonts w:ascii="Times New Roman" w:hAnsi="Times New Roman"/>
          <w:color w:val="000000"/>
          <w:sz w:val="24"/>
        </w:rPr>
        <w:t xml:space="preserve"> г.</w:t>
      </w:r>
    </w:p>
    <w:p w14:paraId="22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</w:p>
    <w:p w14:paraId="23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</w:p>
    <w:p w14:paraId="24000000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автомобильных дорог</w:t>
      </w:r>
    </w:p>
    <w:p w14:paraId="25000000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общего пользования местного значения </w:t>
      </w:r>
    </w:p>
    <w:p w14:paraId="26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8"/>
        </w:rPr>
        <w:t>Лобакинского</w:t>
      </w:r>
      <w:r>
        <w:rPr>
          <w:rFonts w:ascii="Times New Roman" w:hAnsi="Times New Roman"/>
          <w:color w:val="000000"/>
          <w:sz w:val="28"/>
        </w:rPr>
        <w:t xml:space="preserve"> сельского поселения</w:t>
      </w:r>
    </w:p>
    <w:p w14:paraId="27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40"/>
        <w:gridCol w:w="4481"/>
        <w:gridCol w:w="1470"/>
        <w:gridCol w:w="1908"/>
        <w:gridCol w:w="1241"/>
      </w:tblGrid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 п/п</w:t>
            </w:r>
          </w:p>
        </w:tc>
        <w:tc>
          <w:tcPr>
            <w:tcW w:type="dxa" w:w="4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Название улицы (дороги)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оружения</w:t>
            </w:r>
          </w:p>
        </w:tc>
        <w:tc>
          <w:tcPr>
            <w:tcW w:type="dxa" w:w="1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Протяже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ость, м.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щадь, кв. м.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spacing w:after="0" w:line="276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Подъезд к ГТС №1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грунт</w:t>
            </w:r>
          </w:p>
        </w:tc>
        <w:tc>
          <w:tcPr>
            <w:tcW w:type="dxa" w:w="1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3900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17550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4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spacing w:after="0" w:line="276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Подъезд к ГТС №2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грунт</w:t>
            </w:r>
          </w:p>
        </w:tc>
        <w:tc>
          <w:tcPr>
            <w:tcW w:type="dxa" w:w="1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2820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12690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4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spacing w:after="0" w:line="276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Подъезд к ГТС №3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грунт</w:t>
            </w:r>
          </w:p>
        </w:tc>
        <w:tc>
          <w:tcPr>
            <w:tcW w:type="dxa" w:w="1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2340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10530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4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spacing w:after="0" w:line="276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Подъезд к ГТС №4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грунт</w:t>
            </w:r>
          </w:p>
        </w:tc>
        <w:tc>
          <w:tcPr>
            <w:tcW w:type="dxa" w:w="1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1170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5265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4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spacing w:after="0" w:line="276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Подъезд к объектам животноводства №1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грунт</w:t>
            </w:r>
          </w:p>
        </w:tc>
        <w:tc>
          <w:tcPr>
            <w:tcW w:type="dxa" w:w="1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24010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108045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4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spacing w:after="0" w:line="276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Подъезд к объектам животноводства №2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грунт</w:t>
            </w:r>
          </w:p>
        </w:tc>
        <w:tc>
          <w:tcPr>
            <w:tcW w:type="dxa" w:w="1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20450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92025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4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spacing w:after="0" w:line="276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Подъезд к объектам животноводства №3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грунт</w:t>
            </w:r>
          </w:p>
        </w:tc>
        <w:tc>
          <w:tcPr>
            <w:tcW w:type="dxa" w:w="1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21320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95940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4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spacing w:after="0" w:line="276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Подъезд к объектам животноводства №4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грунт</w:t>
            </w:r>
          </w:p>
        </w:tc>
        <w:tc>
          <w:tcPr>
            <w:tcW w:type="dxa" w:w="1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30251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136129,5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4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spacing w:after="0" w:line="276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Подъезд к объектам животноводства №5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грунт</w:t>
            </w:r>
          </w:p>
        </w:tc>
        <w:tc>
          <w:tcPr>
            <w:tcW w:type="dxa" w:w="1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16220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72990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4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spacing w:after="0" w:line="276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Подъезд к объектам животноводства №6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грунт</w:t>
            </w:r>
          </w:p>
        </w:tc>
        <w:tc>
          <w:tcPr>
            <w:tcW w:type="dxa" w:w="1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18800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84600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4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spacing w:after="0" w:line="276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Подъезд к объектам животноводства №7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грунт</w:t>
            </w:r>
          </w:p>
        </w:tc>
        <w:tc>
          <w:tcPr>
            <w:tcW w:type="dxa" w:w="1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11510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51795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4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spacing w:after="0" w:line="276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Подъезд к объектам животноводства №8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грунт</w:t>
            </w:r>
          </w:p>
        </w:tc>
        <w:tc>
          <w:tcPr>
            <w:tcW w:type="dxa" w:w="1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2720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12240</w:t>
            </w:r>
          </w:p>
        </w:tc>
      </w:tr>
      <w:tr>
        <w:tc>
          <w:tcPr>
            <w:tcW w:type="dxa" w:w="649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ИТОГО:</w:t>
            </w:r>
          </w:p>
        </w:tc>
        <w:tc>
          <w:tcPr>
            <w:tcW w:type="dxa" w:w="1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>155511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spacing w:after="160" w:line="276" w:lineRule="auto"/>
              <w:ind/>
              <w:jc w:val="righ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699799,50</w:t>
            </w:r>
          </w:p>
        </w:tc>
      </w:tr>
    </w:tbl>
    <w:p w14:paraId="6C000000">
      <w:pPr>
        <w:pStyle w:val="Style_1"/>
      </w:pPr>
    </w:p>
    <w:p w14:paraId="6D000000">
      <w:pPr>
        <w:pStyle w:val="Style_1"/>
      </w:pPr>
    </w:p>
    <w:p w14:paraId="6E000000">
      <w:pPr>
        <w:pStyle w:val="Style_1"/>
      </w:pPr>
    </w:p>
    <w:p w14:paraId="6F000000">
      <w:pPr>
        <w:spacing w:after="0" w:before="0"/>
        <w:ind w:firstLine="0" w:left="0" w:right="0"/>
        <w:jc w:val="center"/>
        <w:rPr>
          <w:rFonts w:ascii="Open Sans" w:hAnsi="Open Sans"/>
          <w:b w:val="0"/>
          <w:i w:val="0"/>
          <w:caps w:val="0"/>
          <w:color w:val="2A2A2A"/>
          <w:spacing w:val="0"/>
          <w:sz w:val="21"/>
          <w:highlight w:val="white"/>
        </w:rPr>
      </w:pPr>
    </w:p>
    <w:p w14:paraId="70000000">
      <w:pPr>
        <w:spacing w:after="0" w:before="0"/>
        <w:ind w:firstLine="0" w:left="0" w:right="0"/>
        <w:jc w:val="center"/>
        <w:rPr>
          <w:rFonts w:ascii="Open Sans" w:hAnsi="Open Sans"/>
          <w:b w:val="0"/>
          <w:i w:val="0"/>
          <w:caps w:val="0"/>
          <w:color w:val="2A2A2A"/>
          <w:spacing w:val="0"/>
          <w:sz w:val="21"/>
          <w:highlight w:val="white"/>
        </w:rPr>
      </w:pPr>
    </w:p>
    <w:p w14:paraId="71000000">
      <w:pPr>
        <w:spacing w:after="0" w:before="0"/>
        <w:ind w:firstLine="0" w:left="0" w:right="0"/>
        <w:jc w:val="center"/>
        <w:rPr>
          <w:rFonts w:ascii="Open Sans" w:hAnsi="Open Sans"/>
          <w:b w:val="0"/>
          <w:i w:val="0"/>
          <w:caps w:val="0"/>
          <w:color w:val="2A2A2A"/>
          <w:spacing w:val="0"/>
          <w:sz w:val="21"/>
          <w:highlight w:val="white"/>
        </w:rPr>
      </w:pPr>
    </w:p>
    <w:p w14:paraId="72000000">
      <w:pPr>
        <w:spacing w:after="0" w:before="0"/>
        <w:ind w:firstLine="0" w:left="0" w:right="0"/>
        <w:jc w:val="center"/>
        <w:rPr>
          <w:rFonts w:ascii="Open Sans" w:hAnsi="Open Sans"/>
          <w:b w:val="0"/>
          <w:i w:val="0"/>
          <w:caps w:val="0"/>
          <w:color w:val="2A2A2A"/>
          <w:spacing w:val="0"/>
          <w:sz w:val="21"/>
          <w:highlight w:val="white"/>
        </w:rPr>
      </w:pPr>
    </w:p>
    <w:p w14:paraId="73000000">
      <w:pPr>
        <w:spacing w:after="0" w:before="0"/>
        <w:ind w:firstLine="0" w:left="0" w:right="0"/>
        <w:jc w:val="center"/>
        <w:rPr>
          <w:rFonts w:ascii="Open Sans" w:hAnsi="Open Sans"/>
          <w:b w:val="0"/>
          <w:i w:val="0"/>
          <w:caps w:val="0"/>
          <w:color w:val="2A2A2A"/>
          <w:spacing w:val="0"/>
          <w:sz w:val="21"/>
          <w:highlight w:val="white"/>
        </w:rPr>
      </w:pPr>
    </w:p>
    <w:p w14:paraId="74000000">
      <w:pPr>
        <w:spacing w:after="0" w:before="0"/>
        <w:ind w:firstLine="0" w:left="0" w:right="0"/>
        <w:jc w:val="center"/>
        <w:rPr>
          <w:rFonts w:ascii="Open Sans" w:hAnsi="Open Sans"/>
          <w:b w:val="0"/>
          <w:i w:val="0"/>
          <w:caps w:val="0"/>
          <w:color w:val="2A2A2A"/>
          <w:spacing w:val="0"/>
          <w:sz w:val="21"/>
          <w:highlight w:val="white"/>
        </w:rPr>
      </w:pPr>
    </w:p>
    <w:p w14:paraId="75000000">
      <w:pPr>
        <w:spacing w:after="0" w:before="0"/>
        <w:ind w:firstLine="0" w:left="0" w:right="0"/>
        <w:jc w:val="center"/>
        <w:rPr>
          <w:rFonts w:ascii="Open Sans" w:hAnsi="Open Sans"/>
          <w:b w:val="0"/>
          <w:i w:val="0"/>
          <w:caps w:val="0"/>
          <w:color w:val="2A2A2A"/>
          <w:spacing w:val="0"/>
          <w:sz w:val="21"/>
          <w:highlight w:val="white"/>
        </w:rPr>
      </w:pPr>
    </w:p>
    <w:p w14:paraId="76000000">
      <w:pPr>
        <w:pStyle w:val="Style_1"/>
      </w:pPr>
    </w:p>
    <w:sectPr>
      <w:pgSz w:h="16848" w:w="11908"/>
      <w:pgMar w:bottom="1134" w:left="1417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2026-02-05T15:13:14Z</dcterms:modified>
</cp:coreProperties>
</file>