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C2" w:rsidRPr="002C17C2" w:rsidRDefault="002C17C2" w:rsidP="002C17C2">
      <w:pPr>
        <w:tabs>
          <w:tab w:val="left" w:pos="2070"/>
          <w:tab w:val="center" w:pos="5385"/>
          <w:tab w:val="left" w:pos="9923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7C2">
        <w:rPr>
          <w:rFonts w:ascii="Times New Roman" w:hAnsi="Times New Roman" w:cs="Times New Roman"/>
          <w:b/>
          <w:sz w:val="24"/>
          <w:szCs w:val="24"/>
        </w:rPr>
        <w:t>Администрация Лобакинского сельского поселения</w:t>
      </w:r>
    </w:p>
    <w:p w:rsidR="002C17C2" w:rsidRPr="002C17C2" w:rsidRDefault="002C17C2" w:rsidP="002C17C2">
      <w:pPr>
        <w:tabs>
          <w:tab w:val="left" w:pos="9923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7C2">
        <w:rPr>
          <w:rFonts w:ascii="Times New Roman" w:hAnsi="Times New Roman" w:cs="Times New Roman"/>
          <w:b/>
          <w:sz w:val="24"/>
          <w:szCs w:val="24"/>
        </w:rPr>
        <w:t>Суровикинского муниципального района</w:t>
      </w:r>
    </w:p>
    <w:p w:rsidR="002C17C2" w:rsidRPr="002C17C2" w:rsidRDefault="002C17C2" w:rsidP="002C17C2">
      <w:pPr>
        <w:pBdr>
          <w:bottom w:val="single" w:sz="12" w:space="1" w:color="auto"/>
        </w:pBdr>
        <w:tabs>
          <w:tab w:val="left" w:pos="9923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7C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C17C2" w:rsidRPr="001A59B9" w:rsidRDefault="002C17C2" w:rsidP="002C17C2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A59B9">
        <w:rPr>
          <w:rFonts w:ascii="Times New Roman" w:hAnsi="Times New Roman" w:cs="Times New Roman"/>
        </w:rPr>
        <w:t>404432 Волгоградская область Суровикинский район х. Лобакин</w:t>
      </w:r>
    </w:p>
    <w:p w:rsidR="002C17C2" w:rsidRPr="001A59B9" w:rsidRDefault="002C17C2" w:rsidP="002C17C2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A59B9">
        <w:rPr>
          <w:rFonts w:ascii="Times New Roman" w:hAnsi="Times New Roman" w:cs="Times New Roman"/>
        </w:rPr>
        <w:t xml:space="preserve">Тел. </w:t>
      </w:r>
      <w:r w:rsidR="001A59B9">
        <w:rPr>
          <w:rFonts w:ascii="Times New Roman" w:hAnsi="Times New Roman" w:cs="Times New Roman"/>
        </w:rPr>
        <w:t>8-927-505-99-60</w:t>
      </w:r>
    </w:p>
    <w:p w:rsidR="002C17C2" w:rsidRPr="002C17C2" w:rsidRDefault="002C17C2" w:rsidP="002C17C2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7C2" w:rsidRPr="002C17C2" w:rsidRDefault="002C17C2" w:rsidP="002C17C2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7C2" w:rsidRPr="002C17C2" w:rsidRDefault="002C17C2" w:rsidP="002C17C2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7C2">
        <w:rPr>
          <w:rFonts w:ascii="Times New Roman" w:hAnsi="Times New Roman" w:cs="Times New Roman"/>
          <w:b/>
          <w:bCs/>
          <w:sz w:val="24"/>
          <w:szCs w:val="24"/>
        </w:rPr>
        <w:t xml:space="preserve">  ПОСТАНОВЛЕНИЕ</w:t>
      </w:r>
    </w:p>
    <w:p w:rsidR="002C17C2" w:rsidRPr="002C17C2" w:rsidRDefault="002C17C2" w:rsidP="002C17C2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7C2" w:rsidRPr="002C17C2" w:rsidRDefault="002C17C2" w:rsidP="002C17C2">
      <w:pPr>
        <w:tabs>
          <w:tab w:val="left" w:pos="9923"/>
          <w:tab w:val="left" w:pos="101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7C2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C1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C17C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C17C2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1A59B9">
        <w:rPr>
          <w:rFonts w:ascii="Times New Roman" w:hAnsi="Times New Roman" w:cs="Times New Roman"/>
          <w:sz w:val="24"/>
          <w:szCs w:val="24"/>
        </w:rPr>
        <w:t xml:space="preserve">    </w:t>
      </w:r>
      <w:r w:rsidRPr="002C17C2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</w:p>
    <w:p w:rsidR="002C17C2" w:rsidRPr="002C17C2" w:rsidRDefault="002C17C2" w:rsidP="002C17C2">
      <w:pPr>
        <w:tabs>
          <w:tab w:val="left" w:pos="9923"/>
          <w:tab w:val="left" w:pos="101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17C2" w:rsidRPr="002C17C2" w:rsidRDefault="002C17C2" w:rsidP="002C17C2">
      <w:pPr>
        <w:tabs>
          <w:tab w:val="left" w:pos="9923"/>
          <w:tab w:val="left" w:pos="101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17C2" w:rsidRPr="002C17C2" w:rsidRDefault="002C17C2" w:rsidP="002C17C2">
      <w:pPr>
        <w:tabs>
          <w:tab w:val="left" w:pos="9923"/>
          <w:tab w:val="left" w:pos="10100"/>
        </w:tabs>
        <w:spacing w:after="0" w:line="240" w:lineRule="auto"/>
        <w:ind w:right="48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7C2" w:rsidRPr="002C17C2" w:rsidRDefault="002C17C2" w:rsidP="002C17C2">
      <w:pPr>
        <w:tabs>
          <w:tab w:val="left" w:pos="4860"/>
        </w:tabs>
        <w:spacing w:after="0" w:line="240" w:lineRule="auto"/>
        <w:ind w:right="5215"/>
        <w:jc w:val="both"/>
        <w:rPr>
          <w:rFonts w:ascii="Times New Roman" w:hAnsi="Times New Roman" w:cs="Times New Roman"/>
          <w:sz w:val="24"/>
          <w:szCs w:val="24"/>
        </w:rPr>
      </w:pPr>
      <w:r w:rsidRPr="002C17C2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постановления </w:t>
      </w:r>
      <w:r w:rsidR="001A59B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2C17C2">
        <w:rPr>
          <w:rFonts w:ascii="Times New Roman" w:hAnsi="Times New Roman" w:cs="Times New Roman"/>
          <w:sz w:val="24"/>
          <w:szCs w:val="24"/>
        </w:rPr>
        <w:t>Лобакинского сельского поселения Суровикинского муниципального района Волгоградской области</w:t>
      </w:r>
    </w:p>
    <w:p w:rsidR="002C17C2" w:rsidRPr="002C17C2" w:rsidRDefault="002C17C2" w:rsidP="002C17C2">
      <w:pPr>
        <w:tabs>
          <w:tab w:val="left" w:pos="4860"/>
        </w:tabs>
        <w:spacing w:after="0" w:line="240" w:lineRule="auto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Default="002C17C2" w:rsidP="002C17C2">
      <w:pPr>
        <w:tabs>
          <w:tab w:val="left" w:pos="1080"/>
          <w:tab w:val="left" w:pos="1800"/>
          <w:tab w:val="left" w:pos="2160"/>
          <w:tab w:val="left" w:pos="4860"/>
        </w:tabs>
        <w:spacing w:after="0" w:line="240" w:lineRule="auto"/>
        <w:ind w:right="485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2C17C2" w:rsidRDefault="002C17C2" w:rsidP="002C17C2">
      <w:pPr>
        <w:tabs>
          <w:tab w:val="left" w:pos="1080"/>
          <w:tab w:val="left" w:pos="1800"/>
          <w:tab w:val="left" w:pos="2160"/>
          <w:tab w:val="left" w:pos="4860"/>
        </w:tabs>
        <w:spacing w:after="0" w:line="240" w:lineRule="auto"/>
        <w:ind w:right="485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Default="002C17C2" w:rsidP="002C17C2">
      <w:pPr>
        <w:tabs>
          <w:tab w:val="left" w:pos="1080"/>
          <w:tab w:val="left" w:pos="1800"/>
          <w:tab w:val="left" w:pos="2160"/>
          <w:tab w:val="left" w:pos="9923"/>
          <w:tab w:val="left" w:pos="1010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7C2">
        <w:rPr>
          <w:rStyle w:val="FontStyle34"/>
          <w:sz w:val="24"/>
          <w:szCs w:val="24"/>
        </w:rPr>
        <w:t xml:space="preserve">В соответствии с Федеральным законом №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2C17C2">
          <w:rPr>
            <w:rStyle w:val="FontStyle34"/>
            <w:sz w:val="24"/>
            <w:szCs w:val="24"/>
          </w:rPr>
          <w:t>06.10.2003</w:t>
        </w:r>
      </w:smartTag>
      <w:r w:rsidRPr="002C17C2">
        <w:rPr>
          <w:rStyle w:val="FontStyle34"/>
          <w:sz w:val="24"/>
          <w:szCs w:val="24"/>
        </w:rPr>
        <w:t>г. «Об общих принципах организации местного самоуправления», в</w:t>
      </w:r>
      <w:r w:rsidRPr="002C17C2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администрации Лобакинского сельского поселения  в соответствие с</w:t>
      </w:r>
      <w:r w:rsidRPr="002C17C2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Российской Федерации </w:t>
      </w:r>
    </w:p>
    <w:p w:rsidR="002C17C2" w:rsidRPr="002C17C2" w:rsidRDefault="002C17C2" w:rsidP="002C17C2">
      <w:pPr>
        <w:tabs>
          <w:tab w:val="left" w:pos="1080"/>
          <w:tab w:val="left" w:pos="1800"/>
          <w:tab w:val="left" w:pos="2160"/>
          <w:tab w:val="left" w:pos="9923"/>
          <w:tab w:val="left" w:pos="1010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7C2" w:rsidRDefault="002C17C2" w:rsidP="002C17C2">
      <w:pPr>
        <w:tabs>
          <w:tab w:val="left" w:pos="1080"/>
          <w:tab w:val="left" w:pos="1800"/>
          <w:tab w:val="left" w:pos="21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7C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C17C2" w:rsidRPr="002C17C2" w:rsidRDefault="002C17C2" w:rsidP="002C17C2">
      <w:pPr>
        <w:tabs>
          <w:tab w:val="left" w:pos="1080"/>
          <w:tab w:val="left" w:pos="1800"/>
          <w:tab w:val="left" w:pos="21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7C2" w:rsidRPr="002C17C2" w:rsidRDefault="002C17C2" w:rsidP="002C17C2">
      <w:pPr>
        <w:tabs>
          <w:tab w:val="left" w:pos="1080"/>
          <w:tab w:val="left" w:pos="1800"/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7C2">
        <w:rPr>
          <w:rFonts w:ascii="Times New Roman" w:hAnsi="Times New Roman" w:cs="Times New Roman"/>
          <w:sz w:val="24"/>
          <w:szCs w:val="24"/>
        </w:rPr>
        <w:t>1.</w:t>
      </w:r>
      <w:r w:rsidRPr="002C17C2">
        <w:rPr>
          <w:rFonts w:ascii="Times New Roman" w:hAnsi="Times New Roman" w:cs="Times New Roman"/>
          <w:sz w:val="24"/>
          <w:szCs w:val="24"/>
        </w:rPr>
        <w:tab/>
        <w:t>Признать утратившими силу:</w:t>
      </w:r>
    </w:p>
    <w:p w:rsidR="002C17C2" w:rsidRPr="002C17C2" w:rsidRDefault="002C17C2" w:rsidP="002C17C2">
      <w:pPr>
        <w:numPr>
          <w:ilvl w:val="1"/>
          <w:numId w:val="1"/>
        </w:numPr>
        <w:tabs>
          <w:tab w:val="left" w:pos="1800"/>
          <w:tab w:val="left" w:pos="2160"/>
          <w:tab w:val="left" w:pos="9923"/>
          <w:tab w:val="left" w:pos="1010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7C2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главы</w:t>
      </w:r>
      <w:r w:rsidRPr="002C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Лобакинского сельского поселения от 30.06</w:t>
      </w:r>
      <w:r w:rsidRPr="002C17C2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2C17C2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2C17C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C17C2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земельных участков на кадастровом плане территории, образуемых путем раздела земельного участка с кадастровым номером 34:30:010002:1100, площадью 19464 кв.м.</w:t>
      </w:r>
      <w:r w:rsidRPr="002C17C2">
        <w:rPr>
          <w:rFonts w:ascii="Times New Roman" w:hAnsi="Times New Roman" w:cs="Times New Roman"/>
          <w:bCs/>
          <w:sz w:val="24"/>
          <w:szCs w:val="24"/>
        </w:rPr>
        <w:t>»;</w:t>
      </w:r>
    </w:p>
    <w:p w:rsidR="002C17C2" w:rsidRPr="002C17C2" w:rsidRDefault="002C17C2" w:rsidP="002C17C2">
      <w:pPr>
        <w:pStyle w:val="a3"/>
        <w:numPr>
          <w:ilvl w:val="1"/>
          <w:numId w:val="1"/>
        </w:numPr>
        <w:tabs>
          <w:tab w:val="left" w:pos="720"/>
          <w:tab w:val="left" w:pos="2160"/>
          <w:tab w:val="left" w:pos="540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7C2">
        <w:rPr>
          <w:rFonts w:ascii="Times New Roman" w:hAnsi="Times New Roman" w:cs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главы администрации </w:t>
      </w:r>
      <w:r w:rsidRPr="002C17C2">
        <w:rPr>
          <w:rFonts w:ascii="Times New Roman" w:hAnsi="Times New Roman" w:cs="Times New Roman"/>
          <w:bCs/>
          <w:sz w:val="24"/>
          <w:szCs w:val="24"/>
        </w:rPr>
        <w:t>Лобакинского сельского поселения от 18.10.2020г. № 40 «</w:t>
      </w:r>
      <w:r w:rsidRPr="002C17C2">
        <w:rPr>
          <w:rFonts w:ascii="Times New Roman" w:hAnsi="Times New Roman" w:cs="Times New Roman"/>
          <w:bCs/>
          <w:sz w:val="24"/>
          <w:szCs w:val="24"/>
        </w:rPr>
        <w:t>О разделе земельного участка из земель населенных пунктов,</w:t>
      </w:r>
      <w:r w:rsidRPr="002C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7C2">
        <w:rPr>
          <w:rFonts w:ascii="Times New Roman" w:hAnsi="Times New Roman" w:cs="Times New Roman"/>
          <w:bCs/>
          <w:sz w:val="24"/>
          <w:szCs w:val="24"/>
        </w:rPr>
        <w:t>расположенного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7C2">
        <w:rPr>
          <w:rFonts w:ascii="Times New Roman" w:hAnsi="Times New Roman" w:cs="Times New Roman"/>
          <w:bCs/>
          <w:sz w:val="24"/>
          <w:szCs w:val="24"/>
        </w:rPr>
        <w:t>Волгоградская область Суровикинский район</w:t>
      </w:r>
      <w:r w:rsidRPr="002C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7C2">
        <w:rPr>
          <w:rFonts w:ascii="Times New Roman" w:hAnsi="Times New Roman" w:cs="Times New Roman"/>
          <w:bCs/>
          <w:sz w:val="24"/>
          <w:szCs w:val="24"/>
        </w:rPr>
        <w:t>х.Лобакин</w:t>
      </w:r>
      <w:r w:rsidRPr="002C17C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2C17C2">
        <w:rPr>
          <w:rFonts w:ascii="Times New Roman" w:hAnsi="Times New Roman" w:cs="Times New Roman"/>
          <w:bCs/>
          <w:sz w:val="24"/>
          <w:szCs w:val="24"/>
        </w:rPr>
        <w:t>;</w:t>
      </w:r>
    </w:p>
    <w:p w:rsidR="002C17C2" w:rsidRPr="002C17C2" w:rsidRDefault="002C17C2" w:rsidP="002C17C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17C2">
        <w:rPr>
          <w:color w:val="000000"/>
        </w:rPr>
        <w:t xml:space="preserve">2. Обнародовать данное постановление на информационных стендах, разместить в сети «Интернет» (http://adm-lobakin.ru). </w:t>
      </w:r>
    </w:p>
    <w:p w:rsidR="002C17C2" w:rsidRPr="002C17C2" w:rsidRDefault="002C17C2" w:rsidP="002C1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C2">
        <w:rPr>
          <w:rFonts w:ascii="Times New Roman" w:hAnsi="Times New Roman" w:cs="Times New Roman"/>
          <w:iCs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2C17C2" w:rsidRPr="002C17C2" w:rsidRDefault="002C17C2" w:rsidP="002C17C2">
      <w:pPr>
        <w:spacing w:after="0" w:line="240" w:lineRule="auto"/>
        <w:ind w:right="50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7C2" w:rsidRPr="002C17C2" w:rsidRDefault="002C17C2" w:rsidP="002C17C2">
      <w:pPr>
        <w:spacing w:after="0" w:line="240" w:lineRule="auto"/>
        <w:ind w:right="50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7C2" w:rsidRPr="002C17C2" w:rsidRDefault="002C17C2" w:rsidP="002C17C2">
      <w:pPr>
        <w:tabs>
          <w:tab w:val="left" w:pos="720"/>
          <w:tab w:val="left" w:pos="522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2C17C2" w:rsidRDefault="002C17C2" w:rsidP="002C1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2C17C2" w:rsidRDefault="002C17C2" w:rsidP="002C1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2C17C2" w:rsidRDefault="002C17C2" w:rsidP="002C1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2C17C2" w:rsidRDefault="002C17C2" w:rsidP="002C1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Default="002C17C2" w:rsidP="002C1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C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C17C2" w:rsidRPr="002C17C2" w:rsidRDefault="002C17C2" w:rsidP="002C1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C2">
        <w:rPr>
          <w:rFonts w:ascii="Times New Roman" w:hAnsi="Times New Roman" w:cs="Times New Roman"/>
          <w:sz w:val="24"/>
          <w:szCs w:val="24"/>
        </w:rPr>
        <w:t>Лобакинского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В.Н.Ситников</w:t>
      </w:r>
    </w:p>
    <w:p w:rsidR="002C17C2" w:rsidRPr="005F64CA" w:rsidRDefault="002C17C2" w:rsidP="002C17C2">
      <w:pPr>
        <w:rPr>
          <w:sz w:val="24"/>
          <w:szCs w:val="24"/>
        </w:rPr>
      </w:pPr>
    </w:p>
    <w:p w:rsidR="00000000" w:rsidRDefault="001A59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1AB2"/>
    <w:multiLevelType w:val="multilevel"/>
    <w:tmpl w:val="A1E8B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17C2"/>
    <w:rsid w:val="001A59B9"/>
    <w:rsid w:val="002C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rsid w:val="002C17C2"/>
    <w:rPr>
      <w:rFonts w:ascii="Times New Roman" w:hAnsi="Times New Roman" w:cs="Times New Roman" w:hint="default"/>
      <w:sz w:val="22"/>
      <w:szCs w:val="22"/>
    </w:rPr>
  </w:style>
  <w:style w:type="paragraph" w:customStyle="1" w:styleId="western">
    <w:name w:val="western"/>
    <w:basedOn w:val="a"/>
    <w:rsid w:val="002C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C1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2021-03-25T10:32:00Z</cp:lastPrinted>
  <dcterms:created xsi:type="dcterms:W3CDTF">2021-03-25T10:20:00Z</dcterms:created>
  <dcterms:modified xsi:type="dcterms:W3CDTF">2021-03-25T10:32:00Z</dcterms:modified>
</cp:coreProperties>
</file>