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93" w:rsidRPr="003A50C4" w:rsidRDefault="00764693" w:rsidP="00764693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A50C4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4693" w:rsidRPr="003A50C4" w:rsidRDefault="00764693" w:rsidP="00764693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50C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64693" w:rsidRPr="003A50C4" w:rsidRDefault="00764693" w:rsidP="00764693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>Волгоградской области</w:t>
      </w:r>
    </w:p>
    <w:p w:rsidR="00764693" w:rsidRPr="003A50C4" w:rsidRDefault="00764693" w:rsidP="00764693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404432 Волгоградская область </w:t>
      </w:r>
      <w:proofErr w:type="spellStart"/>
      <w:r w:rsidRPr="003A50C4">
        <w:rPr>
          <w:rFonts w:ascii="Times New Roman" w:hAnsi="Times New Roman"/>
          <w:b/>
          <w:bCs/>
        </w:rPr>
        <w:t>Суровикинский</w:t>
      </w:r>
      <w:proofErr w:type="spellEnd"/>
      <w:r w:rsidRPr="003A50C4">
        <w:rPr>
          <w:rFonts w:ascii="Times New Roman" w:hAnsi="Times New Roman"/>
          <w:b/>
          <w:bCs/>
        </w:rPr>
        <w:t xml:space="preserve"> район х. </w:t>
      </w:r>
      <w:proofErr w:type="spellStart"/>
      <w:r w:rsidRPr="003A50C4">
        <w:rPr>
          <w:rFonts w:ascii="Times New Roman" w:hAnsi="Times New Roman"/>
          <w:b/>
          <w:bCs/>
        </w:rPr>
        <w:t>Лобакин</w:t>
      </w:r>
      <w:proofErr w:type="spellEnd"/>
      <w:r>
        <w:rPr>
          <w:rFonts w:ascii="Times New Roman" w:hAnsi="Times New Roman"/>
          <w:b/>
          <w:bCs/>
        </w:rPr>
        <w:t>, ул</w:t>
      </w:r>
      <w:proofErr w:type="gramStart"/>
      <w:r>
        <w:rPr>
          <w:rFonts w:ascii="Times New Roman" w:hAnsi="Times New Roman"/>
          <w:b/>
          <w:bCs/>
        </w:rPr>
        <w:t>.Б</w:t>
      </w:r>
      <w:proofErr w:type="gramEnd"/>
      <w:r>
        <w:rPr>
          <w:rFonts w:ascii="Times New Roman" w:hAnsi="Times New Roman"/>
          <w:b/>
          <w:bCs/>
        </w:rPr>
        <w:t>ерезова, 1</w:t>
      </w:r>
    </w:p>
    <w:p w:rsidR="00764693" w:rsidRPr="003A50C4" w:rsidRDefault="00764693" w:rsidP="00764693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Тел. </w:t>
      </w:r>
      <w:r w:rsidRPr="003A50C4">
        <w:rPr>
          <w:rFonts w:ascii="Times New Roman" w:hAnsi="Times New Roman"/>
          <w:b/>
        </w:rPr>
        <w:t>8-927-505-99-60</w:t>
      </w:r>
    </w:p>
    <w:p w:rsidR="00764693" w:rsidRPr="003A50C4" w:rsidRDefault="00764693" w:rsidP="00764693">
      <w:pPr>
        <w:spacing w:after="0" w:line="240" w:lineRule="auto"/>
        <w:ind w:right="249"/>
        <w:rPr>
          <w:rFonts w:ascii="Times New Roman" w:hAnsi="Times New Roman"/>
        </w:rPr>
      </w:pPr>
    </w:p>
    <w:p w:rsidR="00764693" w:rsidRPr="003A50C4" w:rsidRDefault="00764693" w:rsidP="00764693">
      <w:pPr>
        <w:spacing w:after="0" w:line="240" w:lineRule="auto"/>
        <w:ind w:right="249"/>
        <w:rPr>
          <w:rFonts w:ascii="Times New Roman" w:hAnsi="Times New Roman"/>
        </w:rPr>
      </w:pPr>
    </w:p>
    <w:p w:rsidR="00764693" w:rsidRPr="00E92A98" w:rsidRDefault="00764693" w:rsidP="00764693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A9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64693" w:rsidRPr="003A50C4" w:rsidRDefault="00764693" w:rsidP="00764693">
      <w:pPr>
        <w:pStyle w:val="a3"/>
        <w:ind w:right="249"/>
        <w:jc w:val="center"/>
        <w:rPr>
          <w:b/>
          <w:bCs/>
          <w:sz w:val="28"/>
          <w:szCs w:val="28"/>
        </w:rPr>
      </w:pPr>
    </w:p>
    <w:p w:rsidR="00764693" w:rsidRDefault="00764693" w:rsidP="00764693">
      <w:pPr>
        <w:spacing w:after="0" w:line="240" w:lineRule="auto"/>
        <w:ind w:right="249"/>
        <w:rPr>
          <w:rFonts w:ascii="Times New Roman" w:hAnsi="Times New Roman"/>
          <w:b/>
          <w:bCs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 декабря 2021</w:t>
      </w:r>
      <w:r w:rsidRPr="003A50C4">
        <w:rPr>
          <w:rFonts w:ascii="Times New Roman" w:hAnsi="Times New Roman"/>
          <w:sz w:val="28"/>
          <w:szCs w:val="28"/>
        </w:rPr>
        <w:t xml:space="preserve">г.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A50C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№ 59</w:t>
      </w:r>
    </w:p>
    <w:p w:rsidR="00764693" w:rsidRDefault="00764693" w:rsidP="00764693">
      <w:pPr>
        <w:spacing w:after="0" w:line="240" w:lineRule="auto"/>
        <w:ind w:right="249"/>
        <w:rPr>
          <w:rFonts w:ascii="Times New Roman" w:hAnsi="Times New Roman"/>
          <w:b/>
          <w:bCs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О создании комиссии на территории </w:t>
      </w: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6F7DAB">
        <w:rPr>
          <w:rFonts w:ascii="Times New Roman" w:eastAsia="Times New Roman" w:hAnsi="Times New Roman"/>
          <w:bCs/>
          <w:sz w:val="28"/>
          <w:szCs w:val="28"/>
        </w:rPr>
        <w:t>по</w:t>
      </w:r>
      <w:proofErr w:type="gramEnd"/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обследованию жилых помещений инвалидов </w:t>
      </w: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и общего имущества в многоквартирных домах, </w:t>
      </w:r>
    </w:p>
    <w:p w:rsidR="00764693" w:rsidRPr="006F7DAB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в которых проживают инвалиды, в целях </w:t>
      </w:r>
      <w:proofErr w:type="gramEnd"/>
    </w:p>
    <w:p w:rsidR="00764693" w:rsidRPr="006F7DAB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их приспособления с учетом потребностей </w:t>
      </w:r>
    </w:p>
    <w:p w:rsidR="00764693" w:rsidRPr="006F7DAB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инвалидов и обеспечения условий </w:t>
      </w:r>
    </w:p>
    <w:p w:rsidR="00764693" w:rsidRPr="006F7DAB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>их доступности для инвалидов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Default="00764693" w:rsidP="007646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</w:t>
      </w:r>
      <w:proofErr w:type="gramStart"/>
      <w:r w:rsidRPr="009F6888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9F688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F6888">
        <w:rPr>
          <w:rFonts w:ascii="Times New Roman" w:eastAsia="Times New Roman" w:hAnsi="Times New Roman"/>
          <w:sz w:val="28"/>
          <w:szCs w:val="28"/>
        </w:rPr>
        <w:t>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764693" w:rsidRPr="009F6888" w:rsidRDefault="00764693" w:rsidP="00764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64693" w:rsidRPr="00764693" w:rsidRDefault="00764693" w:rsidP="007646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4693"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2.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№1).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3.Утвердить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</w:t>
      </w:r>
      <w:r w:rsidRPr="009F6888">
        <w:rPr>
          <w:rFonts w:ascii="Times New Roman" w:eastAsia="Times New Roman" w:hAnsi="Times New Roman"/>
          <w:sz w:val="28"/>
          <w:szCs w:val="28"/>
        </w:rPr>
        <w:lastRenderedPageBreak/>
        <w:t xml:space="preserve">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9F688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F6888">
        <w:rPr>
          <w:rFonts w:ascii="Times New Roman" w:eastAsia="Times New Roman" w:hAnsi="Times New Roman"/>
          <w:sz w:val="28"/>
          <w:szCs w:val="28"/>
        </w:rPr>
        <w:t>Суровикинского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 xml:space="preserve"> муниципального района, Волгоградской области (Приложение №2).</w:t>
      </w:r>
    </w:p>
    <w:p w:rsidR="00764693" w:rsidRDefault="00764693" w:rsidP="007646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 3).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9F6888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                                                                    В.Н.Ситников</w:t>
      </w:r>
    </w:p>
    <w:p w:rsidR="00764693" w:rsidRPr="009F6888" w:rsidRDefault="00764693" w:rsidP="007646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764693" w:rsidRPr="009F6888" w:rsidRDefault="00764693" w:rsidP="007646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1E0C28" w:rsidRDefault="00764693" w:rsidP="00764693">
      <w:pPr>
        <w:pStyle w:val="a5"/>
        <w:spacing w:after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П</w:t>
      </w:r>
      <w:r w:rsidRPr="001E0C28">
        <w:rPr>
          <w:rFonts w:eastAsia="Times New Roman" w:cs="Times New Roman"/>
          <w:sz w:val="22"/>
          <w:szCs w:val="22"/>
        </w:rPr>
        <w:t>риложение № 1</w:t>
      </w:r>
    </w:p>
    <w:p w:rsidR="00764693" w:rsidRPr="001E0C28" w:rsidRDefault="00764693" w:rsidP="00764693">
      <w:pPr>
        <w:pStyle w:val="a5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764693" w:rsidRDefault="00764693" w:rsidP="00764693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Лобакинского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764693" w:rsidRPr="001E0C28" w:rsidRDefault="00764693" w:rsidP="0076469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02.12.2021 № 59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СОСТАВ</w:t>
      </w:r>
    </w:p>
    <w:p w:rsidR="00764693" w:rsidRPr="009F6888" w:rsidRDefault="00764693" w:rsidP="0076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937AE2" w:rsidRPr="00E50203" w:rsidRDefault="00937AE2" w:rsidP="00937AE2">
      <w:pPr>
        <w:pStyle w:val="a5"/>
        <w:spacing w:after="0"/>
        <w:rPr>
          <w:rFonts w:eastAsia="Times New Roman" w:cs="Times New Roman"/>
          <w:sz w:val="28"/>
        </w:rPr>
      </w:pPr>
      <w:r w:rsidRPr="00E50203">
        <w:rPr>
          <w:rFonts w:eastAsia="Times New Roman" w:cs="Times New Roman"/>
          <w:sz w:val="28"/>
        </w:rPr>
        <w:t>Председатель комиссии:</w:t>
      </w:r>
    </w:p>
    <w:p w:rsidR="00937AE2" w:rsidRPr="00E50203" w:rsidRDefault="00937AE2" w:rsidP="00937AE2">
      <w:pPr>
        <w:pStyle w:val="a5"/>
        <w:spacing w:after="0"/>
        <w:rPr>
          <w:rFonts w:eastAsia="Times New Roman" w:cs="Times New Roman"/>
          <w:sz w:val="28"/>
        </w:rPr>
      </w:pPr>
    </w:p>
    <w:p w:rsidR="00937AE2" w:rsidRPr="003818B7" w:rsidRDefault="00937AE2" w:rsidP="00937AE2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 w:rsidRPr="003818B7">
        <w:rPr>
          <w:rFonts w:ascii="Times New Roman" w:eastAsia="Times New Roman" w:hAnsi="Times New Roman"/>
          <w:sz w:val="28"/>
        </w:rPr>
        <w:t xml:space="preserve">- Николаева Г.А. -  ведущий специалист администрации </w:t>
      </w:r>
      <w:proofErr w:type="spellStart"/>
      <w:r w:rsidRPr="003818B7">
        <w:rPr>
          <w:rFonts w:ascii="Times New Roman" w:eastAsia="Times New Roman" w:hAnsi="Times New Roman"/>
          <w:sz w:val="28"/>
        </w:rPr>
        <w:t>Лобакинского</w:t>
      </w:r>
      <w:proofErr w:type="spellEnd"/>
      <w:r w:rsidRPr="003818B7">
        <w:rPr>
          <w:rFonts w:ascii="Times New Roman" w:eastAsia="Times New Roman" w:hAnsi="Times New Roman"/>
          <w:sz w:val="28"/>
        </w:rPr>
        <w:t xml:space="preserve"> сельского поселения по социальным вопросам</w:t>
      </w:r>
    </w:p>
    <w:p w:rsidR="00937AE2" w:rsidRPr="003818B7" w:rsidRDefault="00937AE2" w:rsidP="00937AE2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</w:p>
    <w:p w:rsidR="00937AE2" w:rsidRPr="003818B7" w:rsidRDefault="00937AE2" w:rsidP="00937AE2">
      <w:pPr>
        <w:pStyle w:val="a5"/>
        <w:spacing w:after="0"/>
        <w:ind w:firstLine="709"/>
        <w:rPr>
          <w:rFonts w:eastAsia="Times New Roman" w:cs="Times New Roman"/>
          <w:sz w:val="28"/>
        </w:rPr>
      </w:pPr>
      <w:r w:rsidRPr="003818B7">
        <w:rPr>
          <w:rFonts w:eastAsia="Times New Roman" w:cs="Times New Roman"/>
          <w:sz w:val="28"/>
        </w:rPr>
        <w:t>Зам. председателя комиссии:</w:t>
      </w:r>
    </w:p>
    <w:p w:rsidR="00937AE2" w:rsidRPr="003818B7" w:rsidRDefault="00937AE2" w:rsidP="00937AE2">
      <w:pPr>
        <w:pStyle w:val="a5"/>
        <w:spacing w:after="0"/>
        <w:ind w:firstLine="709"/>
        <w:rPr>
          <w:rFonts w:eastAsia="Times New Roman" w:cs="Times New Roman"/>
          <w:sz w:val="28"/>
        </w:rPr>
      </w:pPr>
    </w:p>
    <w:p w:rsidR="00937AE2" w:rsidRPr="003818B7" w:rsidRDefault="00937AE2" w:rsidP="00937AE2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 w:rsidRPr="003818B7">
        <w:rPr>
          <w:rFonts w:ascii="Times New Roman" w:eastAsia="Times New Roman" w:hAnsi="Times New Roman"/>
          <w:sz w:val="28"/>
        </w:rPr>
        <w:t xml:space="preserve">- </w:t>
      </w:r>
      <w:proofErr w:type="spellStart"/>
      <w:r w:rsidRPr="003818B7">
        <w:rPr>
          <w:rFonts w:ascii="Times New Roman" w:eastAsia="Times New Roman" w:hAnsi="Times New Roman"/>
          <w:sz w:val="28"/>
        </w:rPr>
        <w:t>Линник</w:t>
      </w:r>
      <w:proofErr w:type="spellEnd"/>
      <w:r w:rsidRPr="003818B7">
        <w:rPr>
          <w:rFonts w:ascii="Times New Roman" w:eastAsia="Times New Roman" w:hAnsi="Times New Roman"/>
          <w:sz w:val="28"/>
        </w:rPr>
        <w:t xml:space="preserve"> В.В. -  специалист администрации </w:t>
      </w:r>
      <w:proofErr w:type="spellStart"/>
      <w:r w:rsidRPr="003818B7">
        <w:rPr>
          <w:rFonts w:ascii="Times New Roman" w:eastAsia="Times New Roman" w:hAnsi="Times New Roman"/>
          <w:sz w:val="28"/>
        </w:rPr>
        <w:t>Лобакинского</w:t>
      </w:r>
      <w:proofErr w:type="spellEnd"/>
      <w:r w:rsidRPr="003818B7">
        <w:rPr>
          <w:rFonts w:ascii="Times New Roman" w:eastAsia="Times New Roman" w:hAnsi="Times New Roman"/>
          <w:sz w:val="28"/>
        </w:rPr>
        <w:t xml:space="preserve"> сельского поселения по вопросам жилищно-коммунального хозяйства,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937AE2" w:rsidRPr="006260CC" w:rsidRDefault="00937AE2" w:rsidP="00937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</w:rPr>
        <w:t>Алутина</w:t>
      </w:r>
      <w:proofErr w:type="spellEnd"/>
      <w:r>
        <w:rPr>
          <w:rFonts w:ascii="Times New Roman" w:eastAsia="Times New Roman" w:hAnsi="Times New Roman"/>
          <w:sz w:val="28"/>
        </w:rPr>
        <w:t xml:space="preserve"> Т.С.</w:t>
      </w:r>
      <w:r w:rsidRPr="00E5020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 w:rsidRPr="00E5020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заведующая ГБУЗ «ЦРБ </w:t>
      </w:r>
      <w:proofErr w:type="spellStart"/>
      <w:r>
        <w:rPr>
          <w:rFonts w:ascii="Times New Roman" w:eastAsia="Times New Roman" w:hAnsi="Times New Roman"/>
          <w:sz w:val="28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района» </w:t>
      </w:r>
      <w:proofErr w:type="spellStart"/>
      <w:r>
        <w:rPr>
          <w:rFonts w:ascii="Times New Roman" w:eastAsia="Times New Roman" w:hAnsi="Times New Roman"/>
          <w:sz w:val="28"/>
        </w:rPr>
        <w:t>Лобакинским</w:t>
      </w:r>
      <w:proofErr w:type="spellEnd"/>
      <w:r>
        <w:rPr>
          <w:rFonts w:ascii="Times New Roman" w:eastAsia="Times New Roman" w:hAnsi="Times New Roman"/>
          <w:sz w:val="28"/>
        </w:rPr>
        <w:t xml:space="preserve"> ФАП </w:t>
      </w:r>
      <w:r w:rsidRPr="009F6888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E50203">
        <w:rPr>
          <w:rFonts w:ascii="Times New Roman" w:eastAsia="Times New Roman" w:hAnsi="Times New Roman"/>
          <w:sz w:val="28"/>
        </w:rPr>
        <w:t>,</w:t>
      </w:r>
    </w:p>
    <w:p w:rsidR="00764693" w:rsidRDefault="00937AE2" w:rsidP="00937A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  </w:t>
      </w:r>
      <w:proofErr w:type="spellStart"/>
      <w:r w:rsidR="00764693" w:rsidRPr="009F6888">
        <w:rPr>
          <w:rFonts w:ascii="Times New Roman" w:eastAsia="Times New Roman" w:hAnsi="Times New Roman"/>
          <w:sz w:val="28"/>
          <w:szCs w:val="28"/>
        </w:rPr>
        <w:t>Блудилина</w:t>
      </w:r>
      <w:proofErr w:type="spellEnd"/>
      <w:r w:rsidR="00764693" w:rsidRPr="009F6888">
        <w:rPr>
          <w:rFonts w:ascii="Times New Roman" w:eastAsia="Times New Roman" w:hAnsi="Times New Roman"/>
          <w:sz w:val="28"/>
          <w:szCs w:val="28"/>
        </w:rPr>
        <w:t xml:space="preserve"> М.В. – директор ГКУ ЦСЗН по </w:t>
      </w:r>
      <w:proofErr w:type="spellStart"/>
      <w:r w:rsidR="00764693" w:rsidRPr="009F6888">
        <w:rPr>
          <w:rFonts w:ascii="Times New Roman" w:eastAsia="Times New Roman" w:hAnsi="Times New Roman"/>
          <w:sz w:val="28"/>
          <w:szCs w:val="28"/>
        </w:rPr>
        <w:t>Суровикинскому</w:t>
      </w:r>
      <w:proofErr w:type="spellEnd"/>
      <w:r w:rsidR="00764693" w:rsidRPr="009F6888">
        <w:rPr>
          <w:rFonts w:ascii="Times New Roman" w:eastAsia="Times New Roman" w:hAnsi="Times New Roman"/>
          <w:sz w:val="28"/>
          <w:szCs w:val="28"/>
        </w:rPr>
        <w:t xml:space="preserve"> району Волгоградской области (по согласованию)</w:t>
      </w:r>
      <w:r w:rsidR="00B655E9">
        <w:rPr>
          <w:rFonts w:ascii="Times New Roman" w:eastAsia="Times New Roman" w:hAnsi="Times New Roman"/>
          <w:sz w:val="28"/>
          <w:szCs w:val="28"/>
        </w:rPr>
        <w:t>,</w:t>
      </w:r>
    </w:p>
    <w:p w:rsidR="00B655E9" w:rsidRPr="00E50203" w:rsidRDefault="00B655E9" w:rsidP="00B655E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Вершинина Л.Г. - консультант отдела ЖКХ Администрации </w:t>
      </w:r>
      <w:proofErr w:type="spellStart"/>
      <w:r>
        <w:rPr>
          <w:rFonts w:ascii="Times New Roman" w:eastAsia="Times New Roman" w:hAnsi="Times New Roman"/>
          <w:sz w:val="28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района (по согласованию).</w:t>
      </w:r>
    </w:p>
    <w:p w:rsidR="00B655E9" w:rsidRPr="009F6888" w:rsidRDefault="00B655E9" w:rsidP="00937A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7AE2" w:rsidRDefault="00937AE2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7AE2" w:rsidRDefault="00937AE2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7AE2" w:rsidRDefault="00937AE2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7AE2" w:rsidRDefault="00937AE2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7AE2" w:rsidRDefault="00937AE2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7AE2" w:rsidRDefault="00937AE2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7AE2" w:rsidRDefault="00937AE2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191F" w:rsidRPr="001E0C28" w:rsidRDefault="006B191F" w:rsidP="006B191F">
      <w:pPr>
        <w:pStyle w:val="a5"/>
        <w:spacing w:after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П</w:t>
      </w:r>
      <w:r w:rsidRPr="001E0C28">
        <w:rPr>
          <w:rFonts w:eastAsia="Times New Roman" w:cs="Times New Roman"/>
          <w:sz w:val="22"/>
          <w:szCs w:val="22"/>
        </w:rPr>
        <w:t xml:space="preserve">риложение № </w:t>
      </w:r>
      <w:r>
        <w:rPr>
          <w:rFonts w:eastAsia="Times New Roman" w:cs="Times New Roman"/>
          <w:sz w:val="22"/>
          <w:szCs w:val="22"/>
        </w:rPr>
        <w:t>2</w:t>
      </w:r>
    </w:p>
    <w:p w:rsidR="006B191F" w:rsidRPr="001E0C28" w:rsidRDefault="006B191F" w:rsidP="006B191F">
      <w:pPr>
        <w:pStyle w:val="a5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6B191F" w:rsidRDefault="006B191F" w:rsidP="006B191F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Лобакинского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6B191F" w:rsidRPr="001E0C28" w:rsidRDefault="006B191F" w:rsidP="006B191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02.12.2021 № 59</w:t>
      </w:r>
    </w:p>
    <w:p w:rsidR="00764693" w:rsidRPr="009F6888" w:rsidRDefault="00764693" w:rsidP="0076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764693" w:rsidRPr="009F6888" w:rsidRDefault="00764693" w:rsidP="0076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6304BC">
        <w:rPr>
          <w:rFonts w:ascii="Times New Roman" w:eastAsia="Times New Roman" w:hAnsi="Times New Roman"/>
          <w:sz w:val="28"/>
          <w:szCs w:val="28"/>
        </w:rPr>
        <w:br/>
      </w:r>
      <w:proofErr w:type="spellStart"/>
      <w:r w:rsidR="006304BC">
        <w:rPr>
          <w:rFonts w:ascii="Times New Roman" w:eastAsia="Times New Roman" w:hAnsi="Times New Roman"/>
          <w:sz w:val="28"/>
          <w:szCs w:val="28"/>
        </w:rPr>
        <w:t>Лобакинского</w:t>
      </w:r>
      <w:proofErr w:type="spellEnd"/>
      <w:r w:rsidR="006304BC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304BC">
        <w:rPr>
          <w:rFonts w:ascii="Times New Roman" w:eastAsia="Times New Roman" w:hAnsi="Times New Roman"/>
          <w:sz w:val="28"/>
          <w:szCs w:val="28"/>
        </w:rPr>
        <w:t>Сурови</w:t>
      </w:r>
      <w:r w:rsidRPr="009F6888">
        <w:rPr>
          <w:rFonts w:ascii="Times New Roman" w:eastAsia="Times New Roman" w:hAnsi="Times New Roman"/>
          <w:sz w:val="28"/>
          <w:szCs w:val="28"/>
        </w:rPr>
        <w:t>кинского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 xml:space="preserve"> муниципального района, Волгоградской области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 w:rsidRPr="009F6888">
        <w:rPr>
          <w:rFonts w:ascii="Times New Roman" w:eastAsia="Times New Roman" w:hAnsi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="0098603D">
        <w:rPr>
          <w:rFonts w:ascii="Times New Roman" w:eastAsia="Times New Roman" w:hAnsi="Times New Roman"/>
          <w:sz w:val="28"/>
          <w:szCs w:val="28"/>
        </w:rPr>
        <w:t>Лобакинского</w:t>
      </w:r>
      <w:proofErr w:type="spellEnd"/>
      <w:r w:rsidR="0098603D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9F688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F6888">
        <w:rPr>
          <w:rFonts w:ascii="Times New Roman" w:eastAsia="Times New Roman" w:hAnsi="Times New Roman"/>
          <w:sz w:val="28"/>
          <w:szCs w:val="28"/>
        </w:rPr>
        <w:t>Суровикинского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 xml:space="preserve"> муниципального района, Волгоградской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F6888">
        <w:rPr>
          <w:rFonts w:ascii="Times New Roman" w:eastAsia="Times New Roman" w:hAnsi="Times New Roman"/>
          <w:sz w:val="28"/>
          <w:szCs w:val="28"/>
        </w:rPr>
        <w:t>(далее – Комиссия).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2. Цели и задачи комиссии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2.1. </w:t>
      </w:r>
      <w:proofErr w:type="gramStart"/>
      <w:r w:rsidRPr="009F6888">
        <w:rPr>
          <w:rFonts w:ascii="Times New Roman" w:eastAsia="Times New Roman" w:hAnsi="Times New Roman"/>
          <w:sz w:val="28"/>
          <w:szCs w:val="28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9F6888">
        <w:rPr>
          <w:rFonts w:ascii="Times New Roman" w:eastAsia="Times New Roman" w:hAnsi="Times New Roman"/>
          <w:sz w:val="28"/>
          <w:szCs w:val="28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3. Функции комиссии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3.1. Функциями комиссии при проведении обследования являются: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lastRenderedPageBreak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F6888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 Порядок работы Комиссии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4.1. Состав Комиссии утверждается постановлением</w:t>
      </w:r>
      <w:r w:rsidR="0098603D">
        <w:rPr>
          <w:rFonts w:ascii="Times New Roman" w:eastAsia="Times New Roman" w:hAnsi="Times New Roman"/>
          <w:sz w:val="28"/>
          <w:szCs w:val="28"/>
        </w:rPr>
        <w:t xml:space="preserve"> главы</w:t>
      </w:r>
      <w:r w:rsidRPr="009F6888">
        <w:rPr>
          <w:rFonts w:ascii="Times New Roman" w:eastAsia="Times New Roman" w:hAnsi="Times New Roman"/>
          <w:sz w:val="28"/>
          <w:szCs w:val="28"/>
        </w:rPr>
        <w:t xml:space="preserve"> </w:t>
      </w:r>
      <w:r w:rsidR="0098603D" w:rsidRPr="002A4743">
        <w:rPr>
          <w:rFonts w:ascii="Times New Roman" w:eastAsia="Times New Roman" w:hAnsi="Times New Roman"/>
          <w:spacing w:val="2"/>
          <w:sz w:val="28"/>
          <w:szCs w:val="28"/>
        </w:rPr>
        <w:t xml:space="preserve">администрации </w:t>
      </w:r>
      <w:proofErr w:type="spellStart"/>
      <w:r w:rsidR="0098603D">
        <w:rPr>
          <w:rFonts w:ascii="Times New Roman" w:hAnsi="Times New Roman"/>
          <w:sz w:val="28"/>
          <w:szCs w:val="28"/>
          <w:shd w:val="clear" w:color="auto" w:fill="FFFFFF"/>
        </w:rPr>
        <w:t>Лобакинского</w:t>
      </w:r>
      <w:proofErr w:type="spellEnd"/>
      <w:r w:rsidR="0098603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8603D">
        <w:rPr>
          <w:rFonts w:ascii="Times New Roman" w:hAnsi="Times New Roman"/>
          <w:sz w:val="28"/>
          <w:szCs w:val="28"/>
          <w:shd w:val="clear" w:color="auto" w:fill="FFFFFF"/>
        </w:rPr>
        <w:t>Суровикинского</w:t>
      </w:r>
      <w:proofErr w:type="spellEnd"/>
      <w:r w:rsidR="0098603D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98603D" w:rsidRPr="002A4743">
        <w:rPr>
          <w:rFonts w:ascii="Times New Roman" w:eastAsia="Times New Roman" w:hAnsi="Times New Roman"/>
          <w:spacing w:val="2"/>
          <w:sz w:val="28"/>
          <w:szCs w:val="28"/>
        </w:rPr>
        <w:t xml:space="preserve"> Волгоградской области</w:t>
      </w:r>
      <w:r w:rsidRPr="009F6888">
        <w:rPr>
          <w:rFonts w:ascii="Times New Roman" w:eastAsia="Times New Roman" w:hAnsi="Times New Roman"/>
          <w:sz w:val="28"/>
          <w:szCs w:val="28"/>
        </w:rPr>
        <w:t>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4.2. В состав муниципальной комиссии включаются представители: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органы местного самоуправления, в том числе в сфере социальной защиты населения, в сфере архитектуры и градостроительства муниципального жилищного контроля;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б) общественных объединений инвалидов.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4.3. К членам Комиссии относятся: председатель, заместитель председателя, члены Комиссии.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4.4. Председатель Комиссии: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1) Осуществляет общее руководство работой Комиссией и обеспечивает исполнение настоящего Положения;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2) Разрабатывает и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lastRenderedPageBreak/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F6888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4.8. </w:t>
      </w:r>
      <w:proofErr w:type="gramStart"/>
      <w:r w:rsidRPr="009F6888">
        <w:rPr>
          <w:rFonts w:ascii="Times New Roman" w:eastAsia="Times New Roman" w:hAnsi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9F688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F6888">
        <w:rPr>
          <w:rFonts w:ascii="Times New Roman" w:eastAsia="Times New Roman" w:hAnsi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9F6888">
        <w:rPr>
          <w:rFonts w:ascii="Times New Roman" w:eastAsia="Times New Roman" w:hAnsi="Times New Roman"/>
          <w:sz w:val="28"/>
          <w:szCs w:val="28"/>
        </w:rPr>
        <w:t xml:space="preserve"> инвалид, с учетом потребностей инвалида и обеспечения </w:t>
      </w:r>
      <w:r w:rsidRPr="009F6888">
        <w:rPr>
          <w:rFonts w:ascii="Times New Roman" w:eastAsia="Times New Roman" w:hAnsi="Times New Roman"/>
          <w:sz w:val="28"/>
          <w:szCs w:val="28"/>
        </w:rPr>
        <w:lastRenderedPageBreak/>
        <w:t>условий их доступности для инвалида, а уполномоченный орган обеспечивает ее проведение.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акта обследования;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акта обследования;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lastRenderedPageBreak/>
        <w:t xml:space="preserve">4.13. </w:t>
      </w:r>
      <w:proofErr w:type="gramStart"/>
      <w:r w:rsidRPr="009F6888">
        <w:rPr>
          <w:rFonts w:ascii="Times New Roman" w:eastAsia="Times New Roman" w:hAnsi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4.14. Для принятия решения о включении мероприятий в план мероприятий заключение в течение 10 дней со дня его вынесения направляется Комиссией - главе </w:t>
      </w:r>
      <w:proofErr w:type="spellStart"/>
      <w:r w:rsidR="006B191F">
        <w:rPr>
          <w:rFonts w:ascii="Times New Roman" w:eastAsia="Times New Roman" w:hAnsi="Times New Roman"/>
          <w:sz w:val="28"/>
          <w:szCs w:val="28"/>
        </w:rPr>
        <w:t>Лобакинского</w:t>
      </w:r>
      <w:proofErr w:type="spellEnd"/>
      <w:r w:rsidR="006B191F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9F6888">
        <w:rPr>
          <w:rFonts w:ascii="Times New Roman" w:eastAsia="Times New Roman" w:hAnsi="Times New Roman"/>
          <w:sz w:val="28"/>
          <w:szCs w:val="28"/>
        </w:rPr>
        <w:t>.</w:t>
      </w:r>
    </w:p>
    <w:p w:rsidR="00764693" w:rsidRPr="009F6888" w:rsidRDefault="00764693" w:rsidP="00764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693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6B191F" w:rsidRDefault="006B191F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191F" w:rsidRDefault="006B191F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191F" w:rsidRDefault="006B191F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191F" w:rsidRDefault="006B191F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191F" w:rsidRDefault="006B191F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191F" w:rsidRDefault="006B191F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191F" w:rsidRPr="009F6888" w:rsidRDefault="006B191F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B191F" w:rsidRPr="001E0C28" w:rsidRDefault="006B191F" w:rsidP="006B191F">
      <w:pPr>
        <w:pStyle w:val="a5"/>
        <w:spacing w:after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П</w:t>
      </w:r>
      <w:r w:rsidRPr="001E0C28">
        <w:rPr>
          <w:rFonts w:eastAsia="Times New Roman" w:cs="Times New Roman"/>
          <w:sz w:val="22"/>
          <w:szCs w:val="22"/>
        </w:rPr>
        <w:t xml:space="preserve">риложение № </w:t>
      </w:r>
      <w:r>
        <w:rPr>
          <w:rFonts w:eastAsia="Times New Roman" w:cs="Times New Roman"/>
          <w:sz w:val="22"/>
          <w:szCs w:val="22"/>
        </w:rPr>
        <w:t>3</w:t>
      </w:r>
    </w:p>
    <w:p w:rsidR="006B191F" w:rsidRPr="001E0C28" w:rsidRDefault="006B191F" w:rsidP="006B191F">
      <w:pPr>
        <w:pStyle w:val="a5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6B191F" w:rsidRDefault="006B191F" w:rsidP="006B191F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Лобакинского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6B191F" w:rsidRPr="001E0C28" w:rsidRDefault="006B191F" w:rsidP="006B191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02.12.2021 № 59</w:t>
      </w:r>
    </w:p>
    <w:p w:rsidR="00764693" w:rsidRPr="009F6888" w:rsidRDefault="00764693" w:rsidP="0076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764693" w:rsidRPr="009F6888" w:rsidRDefault="00764693" w:rsidP="0076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ПЛАН</w:t>
      </w:r>
    </w:p>
    <w:p w:rsidR="00764693" w:rsidRPr="009F6888" w:rsidRDefault="00764693" w:rsidP="00764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5745"/>
        <w:gridCol w:w="3540"/>
      </w:tblGrid>
      <w:tr w:rsidR="00764693" w:rsidRPr="00885AEA" w:rsidTr="00E7204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64693" w:rsidRPr="00885AEA" w:rsidTr="00E7204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64693" w:rsidRPr="009F6888" w:rsidRDefault="00764693" w:rsidP="00E7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764693" w:rsidRPr="00885AEA" w:rsidTr="00E7204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  <w:p w:rsidR="00764693" w:rsidRPr="009F6888" w:rsidRDefault="00764693" w:rsidP="00E7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764693" w:rsidRPr="00885AEA" w:rsidTr="00E7204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764693" w:rsidRPr="009F6888" w:rsidRDefault="00764693" w:rsidP="00E7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764693" w:rsidRPr="00885AEA" w:rsidTr="00E7204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764693" w:rsidRPr="009F6888" w:rsidRDefault="00764693" w:rsidP="00E7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764693" w:rsidRPr="00885AEA" w:rsidTr="00E7204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</w:t>
            </w: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котором проживает инвалид, с учетом потребностей инвалида и обеспечения условий их доступности для инвалида</w:t>
            </w:r>
          </w:p>
          <w:p w:rsidR="00764693" w:rsidRPr="009F6888" w:rsidRDefault="00764693" w:rsidP="00E72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693" w:rsidRPr="009F6888" w:rsidRDefault="00764693" w:rsidP="00E72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8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Председатель комиссии</w:t>
            </w:r>
          </w:p>
        </w:tc>
      </w:tr>
    </w:tbl>
    <w:p w:rsidR="00764693" w:rsidRPr="009F6888" w:rsidRDefault="00764693" w:rsidP="0076469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764693" w:rsidRDefault="00764693" w:rsidP="00764693">
      <w:pPr>
        <w:spacing w:after="0" w:line="240" w:lineRule="auto"/>
        <w:ind w:right="249"/>
        <w:rPr>
          <w:rFonts w:ascii="Times New Roman" w:hAnsi="Times New Roman"/>
          <w:b/>
          <w:bCs/>
          <w:sz w:val="28"/>
          <w:szCs w:val="28"/>
        </w:rPr>
      </w:pPr>
    </w:p>
    <w:p w:rsidR="00CB5D5A" w:rsidRDefault="00CB5D5A"/>
    <w:sectPr w:rsidR="00CB5D5A" w:rsidSect="00CB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693"/>
    <w:rsid w:val="005462B8"/>
    <w:rsid w:val="006304BC"/>
    <w:rsid w:val="006B191F"/>
    <w:rsid w:val="00764693"/>
    <w:rsid w:val="00937AE2"/>
    <w:rsid w:val="0098603D"/>
    <w:rsid w:val="00B655E9"/>
    <w:rsid w:val="00CB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4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764693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76469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64693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2021-12-08T08:51:00Z</dcterms:created>
  <dcterms:modified xsi:type="dcterms:W3CDTF">2021-12-08T11:08:00Z</dcterms:modified>
</cp:coreProperties>
</file>