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E59" w:rsidRPr="004F7F2E" w:rsidRDefault="00EA1E59" w:rsidP="00EA1E59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F7F2E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4F7F2E">
        <w:rPr>
          <w:rFonts w:ascii="Times New Roman" w:hAnsi="Times New Roman" w:cs="Times New Roman"/>
          <w:sz w:val="28"/>
          <w:szCs w:val="28"/>
        </w:rPr>
        <w:t>Лобакинского</w:t>
      </w:r>
      <w:proofErr w:type="spellEnd"/>
      <w:r w:rsidRPr="004F7F2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EA1E59" w:rsidRPr="004F7F2E" w:rsidRDefault="00EA1E59" w:rsidP="00EA1E59">
      <w:pP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F7F2E">
        <w:rPr>
          <w:rFonts w:ascii="Times New Roman" w:hAnsi="Times New Roman" w:cs="Times New Roman"/>
          <w:sz w:val="28"/>
          <w:szCs w:val="28"/>
        </w:rPr>
        <w:t>Суровикинского</w:t>
      </w:r>
      <w:proofErr w:type="spellEnd"/>
      <w:r w:rsidRPr="004F7F2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</w:p>
    <w:p w:rsidR="00EA1E59" w:rsidRPr="004F7F2E" w:rsidRDefault="00EA1E59" w:rsidP="00EA1E59">
      <w:pPr>
        <w:pBdr>
          <w:bottom w:val="single" w:sz="12" w:space="1" w:color="auto"/>
        </w:pBdr>
        <w:spacing w:after="0" w:line="240" w:lineRule="auto"/>
        <w:ind w:right="249"/>
        <w:jc w:val="center"/>
        <w:rPr>
          <w:rFonts w:ascii="Times New Roman" w:hAnsi="Times New Roman" w:cs="Times New Roman"/>
          <w:sz w:val="28"/>
          <w:szCs w:val="28"/>
        </w:rPr>
      </w:pPr>
      <w:r w:rsidRPr="004F7F2E">
        <w:rPr>
          <w:rFonts w:ascii="Times New Roman" w:hAnsi="Times New Roman" w:cs="Times New Roman"/>
          <w:sz w:val="28"/>
          <w:szCs w:val="28"/>
        </w:rPr>
        <w:t>Волгоградской области</w:t>
      </w:r>
    </w:p>
    <w:p w:rsidR="00EA1E59" w:rsidRPr="004F7F2E" w:rsidRDefault="00EA1E59" w:rsidP="00EA1E59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F7F2E">
        <w:rPr>
          <w:rFonts w:ascii="Times New Roman" w:hAnsi="Times New Roman" w:cs="Times New Roman"/>
          <w:b/>
          <w:bCs/>
        </w:rPr>
        <w:t xml:space="preserve">404432 Волгоградская область </w:t>
      </w:r>
      <w:proofErr w:type="spellStart"/>
      <w:r w:rsidRPr="004F7F2E">
        <w:rPr>
          <w:rFonts w:ascii="Times New Roman" w:hAnsi="Times New Roman" w:cs="Times New Roman"/>
          <w:b/>
          <w:bCs/>
        </w:rPr>
        <w:t>Суровикинский</w:t>
      </w:r>
      <w:proofErr w:type="spellEnd"/>
      <w:r w:rsidRPr="004F7F2E">
        <w:rPr>
          <w:rFonts w:ascii="Times New Roman" w:hAnsi="Times New Roman" w:cs="Times New Roman"/>
          <w:b/>
          <w:bCs/>
        </w:rPr>
        <w:t xml:space="preserve"> район х. </w:t>
      </w:r>
      <w:proofErr w:type="spellStart"/>
      <w:r w:rsidRPr="004F7F2E">
        <w:rPr>
          <w:rFonts w:ascii="Times New Roman" w:hAnsi="Times New Roman" w:cs="Times New Roman"/>
          <w:b/>
          <w:bCs/>
        </w:rPr>
        <w:t>Лобакин</w:t>
      </w:r>
      <w:proofErr w:type="spellEnd"/>
    </w:p>
    <w:p w:rsidR="00EA1E59" w:rsidRPr="004F7F2E" w:rsidRDefault="00EA1E59" w:rsidP="00EA1E59">
      <w:pPr>
        <w:spacing w:after="0" w:line="240" w:lineRule="auto"/>
        <w:ind w:right="249"/>
        <w:jc w:val="center"/>
        <w:rPr>
          <w:rFonts w:ascii="Times New Roman" w:hAnsi="Times New Roman" w:cs="Times New Roman"/>
          <w:b/>
          <w:bCs/>
        </w:rPr>
      </w:pPr>
      <w:r w:rsidRPr="004F7F2E">
        <w:rPr>
          <w:rFonts w:ascii="Times New Roman" w:hAnsi="Times New Roman" w:cs="Times New Roman"/>
          <w:b/>
          <w:bCs/>
        </w:rPr>
        <w:t>Тел. 8-927-505-99-60</w:t>
      </w:r>
    </w:p>
    <w:p w:rsidR="00EA1E59" w:rsidRPr="004F7F2E" w:rsidRDefault="00EA1E59" w:rsidP="00EA1E59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EA1E59" w:rsidRPr="004F7F2E" w:rsidRDefault="00EA1E59" w:rsidP="00EA1E59">
      <w:pPr>
        <w:spacing w:after="0" w:line="240" w:lineRule="auto"/>
        <w:ind w:right="249"/>
        <w:rPr>
          <w:rFonts w:ascii="Times New Roman" w:hAnsi="Times New Roman" w:cs="Times New Roman"/>
        </w:rPr>
      </w:pPr>
    </w:p>
    <w:p w:rsidR="00EA1E59" w:rsidRPr="004F7F2E" w:rsidRDefault="00EA1E59" w:rsidP="00EA1E59">
      <w:pPr>
        <w:pStyle w:val="a3"/>
        <w:ind w:right="249"/>
        <w:jc w:val="center"/>
        <w:rPr>
          <w:b/>
          <w:bCs/>
          <w:sz w:val="28"/>
          <w:szCs w:val="28"/>
        </w:rPr>
      </w:pPr>
      <w:r w:rsidRPr="004F7F2E">
        <w:rPr>
          <w:b/>
          <w:bCs/>
          <w:sz w:val="28"/>
          <w:szCs w:val="28"/>
        </w:rPr>
        <w:t>ПОСТАНОВЛЕНИЕ</w:t>
      </w:r>
    </w:p>
    <w:p w:rsidR="00EA1E59" w:rsidRPr="004F7F2E" w:rsidRDefault="00EA1E59" w:rsidP="00EA1E59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EA1E59" w:rsidRDefault="007F2DDA" w:rsidP="00EA1E5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22 марта 2022</w:t>
      </w:r>
      <w:r w:rsidR="00EA1E59" w:rsidRPr="004F3787">
        <w:rPr>
          <w:rFonts w:ascii="Times New Roman" w:hAnsi="Times New Roman" w:cs="Times New Roman"/>
          <w:sz w:val="24"/>
          <w:szCs w:val="24"/>
        </w:rPr>
        <w:t xml:space="preserve"> г.</w:t>
      </w:r>
      <w:r w:rsidR="00EA1E59" w:rsidRPr="004F3787">
        <w:rPr>
          <w:rFonts w:ascii="Times New Roman" w:hAnsi="Times New Roman" w:cs="Times New Roman"/>
          <w:sz w:val="24"/>
          <w:szCs w:val="24"/>
        </w:rPr>
        <w:tab/>
      </w:r>
      <w:r w:rsidR="00EA1E5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1E59" w:rsidRPr="004F3787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№ 15</w:t>
      </w:r>
    </w:p>
    <w:p w:rsidR="00EA1E59" w:rsidRPr="004F3787" w:rsidRDefault="00EA1E59" w:rsidP="00EA1E59">
      <w:pPr>
        <w:spacing w:after="0" w:line="240" w:lineRule="auto"/>
        <w:rPr>
          <w:sz w:val="24"/>
          <w:szCs w:val="24"/>
        </w:rPr>
      </w:pPr>
    </w:p>
    <w:p w:rsidR="00EA1E59" w:rsidRPr="004578D9" w:rsidRDefault="00EA1E59" w:rsidP="00EA1E59">
      <w:pPr>
        <w:spacing w:after="0" w:line="240" w:lineRule="auto"/>
        <w:rPr>
          <w:rFonts w:ascii="Times New Roman" w:hAnsi="Times New Roman" w:cs="Times New Roman"/>
        </w:rPr>
      </w:pPr>
    </w:p>
    <w:p w:rsidR="00EA1E59" w:rsidRPr="004578D9" w:rsidRDefault="00EA1E59" w:rsidP="00EA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D9">
        <w:rPr>
          <w:rFonts w:ascii="Times New Roman" w:hAnsi="Times New Roman" w:cs="Times New Roman"/>
          <w:b/>
          <w:sz w:val="24"/>
          <w:szCs w:val="24"/>
        </w:rPr>
        <w:t>О внесении изменений в административный регламент</w:t>
      </w:r>
    </w:p>
    <w:p w:rsidR="00EA1E59" w:rsidRDefault="00EA1E59" w:rsidP="00EA1E5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8D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</w:t>
      </w:r>
      <w:r w:rsidRPr="00E576E6">
        <w:rPr>
          <w:rFonts w:ascii="Times New Roman" w:hAnsi="Times New Roman" w:cs="Times New Roman"/>
          <w:b/>
          <w:sz w:val="24"/>
          <w:szCs w:val="24"/>
        </w:rPr>
        <w:t xml:space="preserve">Предоставление земельных участков, находящихся в муниципальной собственности </w:t>
      </w:r>
      <w:proofErr w:type="spellStart"/>
      <w:r w:rsidRPr="00E576E6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E576E6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  <w:proofErr w:type="spellStart"/>
      <w:r w:rsidRPr="00E576E6">
        <w:rPr>
          <w:rFonts w:ascii="Times New Roman" w:hAnsi="Times New Roman" w:cs="Times New Roman"/>
          <w:b/>
          <w:sz w:val="24"/>
          <w:szCs w:val="24"/>
        </w:rPr>
        <w:t>Суровикинского</w:t>
      </w:r>
      <w:proofErr w:type="spellEnd"/>
      <w:r w:rsidRPr="00E576E6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Волгоградской области, </w:t>
      </w:r>
    </w:p>
    <w:p w:rsidR="00EA1E59" w:rsidRDefault="00EA1E59" w:rsidP="00EA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76E6">
        <w:rPr>
          <w:rFonts w:ascii="Times New Roman" w:hAnsi="Times New Roman" w:cs="Times New Roman"/>
          <w:b/>
          <w:sz w:val="24"/>
          <w:szCs w:val="24"/>
        </w:rPr>
        <w:t>в безвозмездное пользование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» </w:t>
      </w:r>
      <w:proofErr w:type="gramStart"/>
      <w:r w:rsidRPr="00C16AF2">
        <w:rPr>
          <w:rFonts w:ascii="Times New Roman" w:hAnsi="Times New Roman" w:cs="Times New Roman"/>
          <w:b/>
          <w:sz w:val="24"/>
          <w:szCs w:val="24"/>
        </w:rPr>
        <w:t>утвержденный</w:t>
      </w:r>
      <w:proofErr w:type="gramEnd"/>
      <w:r w:rsidRPr="00C16AF2">
        <w:rPr>
          <w:rFonts w:ascii="Times New Roman" w:hAnsi="Times New Roman" w:cs="Times New Roman"/>
          <w:b/>
          <w:sz w:val="24"/>
          <w:szCs w:val="24"/>
        </w:rPr>
        <w:t xml:space="preserve"> постановлением администрации </w:t>
      </w:r>
      <w:proofErr w:type="spellStart"/>
      <w:r w:rsidRPr="00C16AF2">
        <w:rPr>
          <w:rFonts w:ascii="Times New Roman" w:hAnsi="Times New Roman" w:cs="Times New Roman"/>
          <w:b/>
          <w:sz w:val="24"/>
          <w:szCs w:val="24"/>
        </w:rPr>
        <w:t>Лобакинского</w:t>
      </w:r>
      <w:proofErr w:type="spellEnd"/>
      <w:r w:rsidRPr="00C16AF2">
        <w:rPr>
          <w:rFonts w:ascii="Times New Roman" w:hAnsi="Times New Roman" w:cs="Times New Roman"/>
          <w:b/>
          <w:sz w:val="24"/>
          <w:szCs w:val="24"/>
        </w:rPr>
        <w:t xml:space="preserve"> сельск</w:t>
      </w:r>
      <w:r>
        <w:rPr>
          <w:rFonts w:ascii="Times New Roman" w:hAnsi="Times New Roman" w:cs="Times New Roman"/>
          <w:b/>
          <w:sz w:val="24"/>
          <w:szCs w:val="24"/>
        </w:rPr>
        <w:t xml:space="preserve">ого поселения от 20.01.2021 № 3 </w:t>
      </w:r>
    </w:p>
    <w:p w:rsidR="00EA1E59" w:rsidRDefault="00EA1E59" w:rsidP="00EA1E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(в ред. постановления от 14.07.2021 № 34)</w:t>
      </w:r>
    </w:p>
    <w:p w:rsidR="00EA1E59" w:rsidRPr="004578D9" w:rsidRDefault="00EA1E59" w:rsidP="00EA1E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1E5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EA1E59">
        <w:rPr>
          <w:rFonts w:ascii="Times New Roman" w:hAnsi="Times New Roman" w:cs="Times New Roman"/>
          <w:sz w:val="24"/>
          <w:szCs w:val="24"/>
        </w:rPr>
        <w:t>от 01.07.2021 № 273-ФЗ «О внесении изменений в Федеральный закон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и отдельные законодательные акты Российской Федерации»</w:t>
      </w:r>
      <w:r w:rsidRPr="004578D9">
        <w:rPr>
          <w:rFonts w:ascii="Times New Roman" w:hAnsi="Times New Roman" w:cs="Times New Roman"/>
          <w:sz w:val="24"/>
          <w:szCs w:val="24"/>
        </w:rPr>
        <w:t xml:space="preserve">,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4578D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4578D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578D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78D9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Pr="004578D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4578D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 </w:t>
      </w:r>
      <w:r w:rsidRPr="00EA1E59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EA1E59" w:rsidRPr="004578D9" w:rsidRDefault="00EA1E59" w:rsidP="00EA1E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1E59" w:rsidRPr="00EA1E59" w:rsidRDefault="00EA1E59" w:rsidP="00EA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59">
        <w:rPr>
          <w:rFonts w:ascii="Times New Roman" w:hAnsi="Times New Roman" w:cs="Times New Roman"/>
          <w:sz w:val="24"/>
          <w:szCs w:val="24"/>
        </w:rPr>
        <w:t xml:space="preserve">1. Внести в административный регламент предоставления муниципальной услуги «Предоставление земельных участков, находящихся в муниципальной собственности </w:t>
      </w:r>
      <w:proofErr w:type="spellStart"/>
      <w:r w:rsidRPr="00EA1E59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A1E5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EA1E59">
        <w:rPr>
          <w:rFonts w:ascii="Times New Roman" w:hAnsi="Times New Roman" w:cs="Times New Roman"/>
          <w:sz w:val="24"/>
          <w:szCs w:val="24"/>
        </w:rPr>
        <w:t>Суровикинского</w:t>
      </w:r>
      <w:proofErr w:type="spellEnd"/>
      <w:r w:rsidRPr="00EA1E59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 в безвозмездное пользование», утвержденный постановлением администрации </w:t>
      </w:r>
      <w:proofErr w:type="spellStart"/>
      <w:r w:rsidRPr="00EA1E59">
        <w:rPr>
          <w:rFonts w:ascii="Times New Roman" w:hAnsi="Times New Roman" w:cs="Times New Roman"/>
          <w:sz w:val="24"/>
          <w:szCs w:val="24"/>
        </w:rPr>
        <w:t>Лобакинского</w:t>
      </w:r>
      <w:proofErr w:type="spellEnd"/>
      <w:r w:rsidRPr="00EA1E59">
        <w:rPr>
          <w:rFonts w:ascii="Times New Roman" w:hAnsi="Times New Roman" w:cs="Times New Roman"/>
          <w:sz w:val="24"/>
          <w:szCs w:val="24"/>
        </w:rPr>
        <w:t xml:space="preserve"> сельского поселения от 20.01.2021 № 3 (в ред. постановления от 14.07.2021 № 34) (далее - Регламент), следующие изменения:</w:t>
      </w:r>
    </w:p>
    <w:p w:rsidR="00EA1E59" w:rsidRPr="00EA1E59" w:rsidRDefault="00EA1E59" w:rsidP="00EA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59">
        <w:rPr>
          <w:rFonts w:ascii="Times New Roman" w:hAnsi="Times New Roman" w:cs="Times New Roman"/>
          <w:sz w:val="24"/>
          <w:szCs w:val="24"/>
        </w:rPr>
        <w:t xml:space="preserve"> 1) пункт 1.2  дополнить подпунктом 19 следующего содержания:</w:t>
      </w:r>
    </w:p>
    <w:p w:rsidR="00EA1E59" w:rsidRPr="00EA1E59" w:rsidRDefault="00EA1E59" w:rsidP="00EA1E5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E59">
        <w:rPr>
          <w:rFonts w:ascii="Times New Roman" w:hAnsi="Times New Roman" w:cs="Times New Roman"/>
          <w:sz w:val="24"/>
          <w:szCs w:val="24"/>
        </w:rPr>
        <w:t>«19) публично-правовой компании «Фонд защиты прав граждан - участников долевого строительства» для осуществления функций и полномочий, предусмотренных Федеральным законом от 29.07.2017 № 218-ФЗ «О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</w:t>
      </w:r>
      <w:proofErr w:type="gramEnd"/>
      <w:r w:rsidRPr="00EA1E5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A1E59">
        <w:rPr>
          <w:rFonts w:ascii="Times New Roman" w:hAnsi="Times New Roman" w:cs="Times New Roman"/>
          <w:sz w:val="24"/>
          <w:szCs w:val="24"/>
        </w:rPr>
        <w:t xml:space="preserve">может быть передан) указанной публично-правовой компании по основаниям, предусмотренным Федеральным законом от 26.10.2002 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</w:t>
      </w:r>
      <w:r w:rsidRPr="00EA1E59">
        <w:rPr>
          <w:rFonts w:ascii="Times New Roman" w:hAnsi="Times New Roman" w:cs="Times New Roman"/>
          <w:sz w:val="24"/>
          <w:szCs w:val="24"/>
        </w:rPr>
        <w:lastRenderedPageBreak/>
        <w:t>соответствии с Градостроительным кодексом Российской</w:t>
      </w:r>
      <w:proofErr w:type="gramEnd"/>
      <w:r w:rsidRPr="00EA1E59">
        <w:rPr>
          <w:rFonts w:ascii="Times New Roman" w:hAnsi="Times New Roman" w:cs="Times New Roman"/>
          <w:sz w:val="24"/>
          <w:szCs w:val="24"/>
        </w:rPr>
        <w:t xml:space="preserve"> Федерации (п.п. 22 п. 2. ст. 39.10 ЗК РФ)</w:t>
      </w:r>
      <w:proofErr w:type="gramStart"/>
      <w:r w:rsidRPr="00EA1E59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EA1E59">
        <w:rPr>
          <w:rFonts w:ascii="Times New Roman" w:hAnsi="Times New Roman" w:cs="Times New Roman"/>
          <w:sz w:val="24"/>
          <w:szCs w:val="24"/>
        </w:rPr>
        <w:t>;</w:t>
      </w:r>
    </w:p>
    <w:p w:rsidR="00EA1E59" w:rsidRPr="00EA1E59" w:rsidRDefault="00EA1E59" w:rsidP="00870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A1E59">
        <w:rPr>
          <w:rFonts w:ascii="Times New Roman" w:hAnsi="Times New Roman" w:cs="Times New Roman"/>
          <w:sz w:val="24"/>
          <w:szCs w:val="24"/>
        </w:rPr>
        <w:t xml:space="preserve">2) в абзаце третьем пункта 2.15.1 слова «санитарно-эпидемиологическим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EA1E5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EA1E59">
        <w:rPr>
          <w:rFonts w:ascii="Times New Roman" w:hAnsi="Times New Roman" w:cs="Times New Roman"/>
          <w:sz w:val="24"/>
          <w:szCs w:val="24"/>
        </w:rPr>
        <w:t xml:space="preserve"> 2.2.2/2.4.1340-03» заменить словами «санитарным правилам СП 2.2.3670-20 «Санитарно-эпидемиологические требования к условиям труда», утвержденным постановлением Главного государственного санитарного врача Российск</w:t>
      </w:r>
      <w:r w:rsidR="00870144">
        <w:rPr>
          <w:rFonts w:ascii="Times New Roman" w:hAnsi="Times New Roman" w:cs="Times New Roman"/>
          <w:sz w:val="24"/>
          <w:szCs w:val="24"/>
        </w:rPr>
        <w:t>ой Федерации от 02.12.2020 № 40</w:t>
      </w:r>
      <w:r w:rsidR="00CB46A3">
        <w:rPr>
          <w:rFonts w:ascii="Times New Roman" w:hAnsi="Times New Roman" w:cs="Times New Roman"/>
          <w:sz w:val="24"/>
          <w:szCs w:val="24"/>
        </w:rPr>
        <w:t>,</w:t>
      </w:r>
      <w:r w:rsidRPr="00EA1E59">
        <w:rPr>
          <w:rFonts w:ascii="Times New Roman" w:hAnsi="Times New Roman" w:cs="Times New Roman"/>
          <w:sz w:val="24"/>
          <w:szCs w:val="24"/>
        </w:rPr>
        <w:t>».</w:t>
      </w:r>
    </w:p>
    <w:p w:rsidR="00870144" w:rsidRPr="004578D9" w:rsidRDefault="00870144" w:rsidP="00870144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70144" w:rsidRPr="004578D9" w:rsidRDefault="00870144" w:rsidP="00870144">
      <w:pPr>
        <w:widowControl w:val="0"/>
        <w:autoSpaceDE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4578D9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его официального обнародования.</w:t>
      </w:r>
    </w:p>
    <w:p w:rsidR="00870144" w:rsidRPr="00847D67" w:rsidRDefault="00870144" w:rsidP="00870144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70144" w:rsidRDefault="00870144" w:rsidP="00870144">
      <w:pPr>
        <w:widowControl w:val="0"/>
        <w:autoSpaceDE w:val="0"/>
        <w:rPr>
          <w:rFonts w:ascii="Arial" w:hAnsi="Arial" w:cs="Arial"/>
          <w:sz w:val="24"/>
          <w:szCs w:val="24"/>
        </w:rPr>
      </w:pPr>
    </w:p>
    <w:p w:rsidR="00870144" w:rsidRPr="001D05E1" w:rsidRDefault="00870144" w:rsidP="00870144">
      <w:pPr>
        <w:pStyle w:val="2"/>
        <w:tabs>
          <w:tab w:val="left" w:pos="9923"/>
          <w:tab w:val="left" w:pos="10100"/>
        </w:tabs>
        <w:ind w:left="0" w:right="249"/>
        <w:rPr>
          <w:sz w:val="24"/>
          <w:szCs w:val="24"/>
        </w:rPr>
      </w:pPr>
    </w:p>
    <w:p w:rsidR="00870144" w:rsidRPr="001D05E1" w:rsidRDefault="00870144" w:rsidP="00870144">
      <w:pPr>
        <w:pStyle w:val="2"/>
        <w:tabs>
          <w:tab w:val="left" w:pos="9923"/>
          <w:tab w:val="left" w:pos="10100"/>
        </w:tabs>
        <w:ind w:left="0" w:right="249"/>
        <w:rPr>
          <w:b w:val="0"/>
          <w:bCs/>
          <w:sz w:val="24"/>
          <w:szCs w:val="24"/>
        </w:rPr>
      </w:pPr>
      <w:r w:rsidRPr="001D05E1">
        <w:rPr>
          <w:b w:val="0"/>
          <w:bCs/>
          <w:sz w:val="24"/>
          <w:szCs w:val="24"/>
        </w:rPr>
        <w:t xml:space="preserve">Глава </w:t>
      </w:r>
      <w:proofErr w:type="spellStart"/>
      <w:r w:rsidRPr="001D05E1">
        <w:rPr>
          <w:b w:val="0"/>
          <w:bCs/>
          <w:sz w:val="24"/>
          <w:szCs w:val="24"/>
        </w:rPr>
        <w:t>Лобакинского</w:t>
      </w:r>
      <w:proofErr w:type="spellEnd"/>
    </w:p>
    <w:p w:rsidR="00870144" w:rsidRDefault="00870144" w:rsidP="00870144">
      <w:pPr>
        <w:pStyle w:val="2"/>
        <w:tabs>
          <w:tab w:val="left" w:pos="9923"/>
          <w:tab w:val="left" w:pos="10100"/>
        </w:tabs>
        <w:ind w:left="0" w:right="249"/>
        <w:rPr>
          <w:b w:val="0"/>
          <w:bCs/>
          <w:sz w:val="24"/>
          <w:szCs w:val="24"/>
        </w:rPr>
      </w:pPr>
      <w:r w:rsidRPr="001D05E1">
        <w:rPr>
          <w:b w:val="0"/>
          <w:bCs/>
          <w:sz w:val="24"/>
          <w:szCs w:val="24"/>
        </w:rPr>
        <w:t xml:space="preserve">сельского поселения                                       </w:t>
      </w:r>
      <w:r>
        <w:rPr>
          <w:b w:val="0"/>
          <w:bCs/>
          <w:sz w:val="24"/>
          <w:szCs w:val="24"/>
        </w:rPr>
        <w:t xml:space="preserve">      </w:t>
      </w:r>
      <w:r w:rsidRPr="001D05E1">
        <w:rPr>
          <w:b w:val="0"/>
          <w:bCs/>
          <w:sz w:val="24"/>
          <w:szCs w:val="24"/>
        </w:rPr>
        <w:t xml:space="preserve">                                      В.Н.Ситников</w:t>
      </w:r>
    </w:p>
    <w:p w:rsidR="00870144" w:rsidRDefault="00870144" w:rsidP="00870144">
      <w:pPr>
        <w:pStyle w:val="2"/>
        <w:tabs>
          <w:tab w:val="left" w:pos="9923"/>
          <w:tab w:val="left" w:pos="10100"/>
        </w:tabs>
        <w:ind w:left="0" w:right="249"/>
        <w:jc w:val="center"/>
        <w:rPr>
          <w:b w:val="0"/>
          <w:bCs/>
          <w:sz w:val="24"/>
          <w:szCs w:val="24"/>
        </w:rPr>
      </w:pPr>
    </w:p>
    <w:p w:rsidR="00870144" w:rsidRPr="004F7F2E" w:rsidRDefault="00870144" w:rsidP="00870144">
      <w:pPr>
        <w:pStyle w:val="ConsPlusTitle"/>
        <w:rPr>
          <w:rFonts w:ascii="Times New Roman" w:hAnsi="Times New Roman" w:cs="Times New Roman"/>
        </w:rPr>
      </w:pPr>
    </w:p>
    <w:p w:rsidR="00870144" w:rsidRDefault="00870144" w:rsidP="00870144"/>
    <w:p w:rsidR="00EA1E59" w:rsidRPr="00EA1E59" w:rsidRDefault="00EA1E59" w:rsidP="0087014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A1E59" w:rsidRPr="00EA1E59" w:rsidSect="00B536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1E59" w:rsidRDefault="00EA1E59" w:rsidP="00EA1E59">
      <w:pPr>
        <w:spacing w:after="0" w:line="240" w:lineRule="auto"/>
      </w:pPr>
      <w:r>
        <w:separator/>
      </w:r>
    </w:p>
  </w:endnote>
  <w:endnote w:type="continuationSeparator" w:id="1">
    <w:p w:rsidR="00EA1E59" w:rsidRDefault="00EA1E59" w:rsidP="00EA1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1E59" w:rsidRDefault="00EA1E59" w:rsidP="00EA1E59">
      <w:pPr>
        <w:spacing w:after="0" w:line="240" w:lineRule="auto"/>
      </w:pPr>
      <w:r>
        <w:separator/>
      </w:r>
    </w:p>
  </w:footnote>
  <w:footnote w:type="continuationSeparator" w:id="1">
    <w:p w:rsidR="00EA1E59" w:rsidRDefault="00EA1E59" w:rsidP="00EA1E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A1E59"/>
    <w:rsid w:val="00650738"/>
    <w:rsid w:val="007F2DDA"/>
    <w:rsid w:val="00870144"/>
    <w:rsid w:val="00B536DD"/>
    <w:rsid w:val="00CB46A3"/>
    <w:rsid w:val="00EA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EA1E5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Без интервала Знак"/>
    <w:link w:val="a3"/>
    <w:locked/>
    <w:rsid w:val="00EA1E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nformat">
    <w:name w:val="ConsPlusNonformat"/>
    <w:rsid w:val="00EA1E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701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2">
    <w:name w:val="Body Text Indent 2"/>
    <w:basedOn w:val="a"/>
    <w:link w:val="20"/>
    <w:rsid w:val="00870144"/>
    <w:pPr>
      <w:spacing w:after="0" w:line="240" w:lineRule="auto"/>
      <w:ind w:left="4395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870144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2022-03-25T07:34:00Z</dcterms:created>
  <dcterms:modified xsi:type="dcterms:W3CDTF">2022-03-31T11:42:00Z</dcterms:modified>
</cp:coreProperties>
</file>