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9F" w:rsidRDefault="0075199F" w:rsidP="00751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CB">
        <w:rPr>
          <w:rFonts w:ascii="Times New Roman" w:hAnsi="Times New Roman" w:cs="Times New Roman"/>
          <w:sz w:val="28"/>
          <w:szCs w:val="28"/>
        </w:rPr>
        <w:t>Совет депутатов Лобакинского сельского поселения</w:t>
      </w:r>
    </w:p>
    <w:p w:rsidR="00FE1BCB" w:rsidRPr="00FE1BCB" w:rsidRDefault="00FE1BCB" w:rsidP="00FE1B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CB">
        <w:rPr>
          <w:rFonts w:ascii="Times New Roman" w:hAnsi="Times New Roman" w:cs="Times New Roman"/>
          <w:sz w:val="28"/>
          <w:szCs w:val="28"/>
        </w:rPr>
        <w:t>Суровикинского муниципального района   Волгоградской области</w:t>
      </w: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CB">
        <w:rPr>
          <w:rFonts w:ascii="Times New Roman" w:hAnsi="Times New Roman" w:cs="Times New Roman"/>
          <w:b/>
          <w:sz w:val="24"/>
          <w:szCs w:val="24"/>
        </w:rPr>
        <w:t>404432 , Волгоградская область Суровикинский район хутор Лобакин</w:t>
      </w: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CB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b/>
          <w:sz w:val="24"/>
          <w:szCs w:val="24"/>
        </w:rPr>
        <w:t xml:space="preserve"> 8-927-505-99-60</w:t>
      </w: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CB" w:rsidRPr="00FE1BCB" w:rsidRDefault="00FE1BCB" w:rsidP="00F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1B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1BCB" w:rsidRPr="00FE1BCB" w:rsidRDefault="00FE1BCB" w:rsidP="00FE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C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1B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 2021</w:t>
      </w:r>
      <w:r w:rsidRPr="00FE1BC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х.Лобакин</w:t>
      </w:r>
      <w:r w:rsidRPr="00FE1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1BCB">
        <w:rPr>
          <w:b/>
          <w:bCs/>
          <w:color w:val="000000"/>
          <w:sz w:val="28"/>
          <w:szCs w:val="28"/>
        </w:rPr>
        <w:t xml:space="preserve">О внесении изменений </w:t>
      </w: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1BCB">
        <w:rPr>
          <w:b/>
          <w:bCs/>
          <w:color w:val="000000"/>
          <w:sz w:val="28"/>
          <w:szCs w:val="28"/>
        </w:rPr>
        <w:t xml:space="preserve">в Решение Совета депутатов Лобакинского сельского поселения </w:t>
      </w:r>
    </w:p>
    <w:p w:rsid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1BCB">
        <w:rPr>
          <w:b/>
          <w:bCs/>
          <w:color w:val="000000"/>
          <w:sz w:val="28"/>
          <w:szCs w:val="28"/>
        </w:rPr>
        <w:t>от 22.12.2016 № 21/42 «Об установлении земельного налога»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ред. решений от 19.02.2018 № 38</w:t>
      </w:r>
      <w:r w:rsidRPr="00FE1BCB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73, от 03.12.2018 № 53</w:t>
      </w:r>
      <w:r w:rsidRPr="00FE1BCB">
        <w:rPr>
          <w:b/>
          <w:bCs/>
          <w:color w:val="000000"/>
          <w:sz w:val="28"/>
          <w:szCs w:val="28"/>
        </w:rPr>
        <w:t xml:space="preserve">/106, </w:t>
      </w: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01.11.2019 № 4</w:t>
      </w:r>
      <w:r w:rsidRPr="00296D2E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 xml:space="preserve">4, </w:t>
      </w:r>
      <w:r w:rsidR="00296D2E">
        <w:rPr>
          <w:b/>
          <w:bCs/>
          <w:color w:val="000000"/>
          <w:sz w:val="28"/>
          <w:szCs w:val="28"/>
        </w:rPr>
        <w:t>от 11.12.2019)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BCB" w:rsidRPr="00FE1BCB" w:rsidRDefault="00FE1BCB" w:rsidP="00FE1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BCB">
        <w:rPr>
          <w:rFonts w:ascii="Times New Roman" w:hAnsi="Times New Roman" w:cs="Times New Roman"/>
          <w:sz w:val="28"/>
          <w:szCs w:val="28"/>
        </w:rPr>
        <w:t>В со</w:t>
      </w:r>
      <w:r w:rsidR="00296D2E">
        <w:rPr>
          <w:rFonts w:ascii="Times New Roman" w:hAnsi="Times New Roman" w:cs="Times New Roman"/>
          <w:sz w:val="28"/>
          <w:szCs w:val="28"/>
        </w:rPr>
        <w:t>ответствии с</w:t>
      </w:r>
      <w:r w:rsidRPr="00FE1BCB">
        <w:rPr>
          <w:rFonts w:ascii="Times New Roman" w:hAnsi="Times New Roman" w:cs="Times New Roman"/>
          <w:sz w:val="28"/>
          <w:szCs w:val="28"/>
        </w:rPr>
        <w:t xml:space="preserve"> главой 31</w:t>
      </w:r>
      <w:r w:rsidR="00296D2E">
        <w:rPr>
          <w:rFonts w:ascii="Times New Roman" w:hAnsi="Times New Roman" w:cs="Times New Roman"/>
          <w:sz w:val="28"/>
          <w:szCs w:val="28"/>
        </w:rPr>
        <w:t xml:space="preserve">, пунктом 10 статьи 396 </w:t>
      </w:r>
      <w:r w:rsidRPr="00FE1BC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Уставом Лобакинского сельского поселения Суровикинского  муниципального района  Волгоградской области, Совет депутатов Лобакинского сельского поселения</w:t>
      </w:r>
      <w:r w:rsidRPr="00FE1BC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E1BCB" w:rsidRPr="00FE1BCB" w:rsidRDefault="00FE1BCB" w:rsidP="00FE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1BCB" w:rsidRDefault="00FE1BCB" w:rsidP="000C724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E1BCB">
        <w:rPr>
          <w:color w:val="000000"/>
          <w:sz w:val="28"/>
          <w:szCs w:val="28"/>
        </w:rPr>
        <w:t xml:space="preserve">1. Внести в Решение Совета депутатов Лобакинского сельского поселения от 22.12.2016 № 21/42 «Об установлении земельного налога» </w:t>
      </w:r>
      <w:r w:rsidR="00296D2E">
        <w:rPr>
          <w:color w:val="000000"/>
          <w:sz w:val="28"/>
          <w:szCs w:val="28"/>
        </w:rPr>
        <w:t xml:space="preserve">        </w:t>
      </w:r>
      <w:r w:rsidR="00296D2E" w:rsidRPr="00296D2E">
        <w:rPr>
          <w:color w:val="000000"/>
          <w:sz w:val="28"/>
          <w:szCs w:val="28"/>
        </w:rPr>
        <w:t xml:space="preserve">(в ред. решений от 19.02.2018 № 38/73, от 03.12.2018 № 53/106, от 01.11.2019 № 4/4, от 11.12.2019) </w:t>
      </w:r>
      <w:r w:rsidRPr="00FE1BCB">
        <w:rPr>
          <w:color w:val="000000"/>
          <w:sz w:val="28"/>
          <w:szCs w:val="28"/>
        </w:rPr>
        <w:t>(далее – Решение) следующее изменение:</w:t>
      </w:r>
    </w:p>
    <w:p w:rsidR="000C724B" w:rsidRPr="00FE1BCB" w:rsidRDefault="000C724B" w:rsidP="00E2611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связи с допущенной технической ошибкой, пункт</w:t>
      </w:r>
      <w:r w:rsidR="00E2611E">
        <w:rPr>
          <w:color w:val="000000"/>
          <w:sz w:val="28"/>
          <w:szCs w:val="28"/>
        </w:rPr>
        <w:t>ы 2, 3, 4 Решения считать соответственно пунктами 3, 4, 5</w:t>
      </w:r>
      <w:r w:rsidR="00D87EED">
        <w:rPr>
          <w:color w:val="000000"/>
          <w:sz w:val="28"/>
          <w:szCs w:val="28"/>
        </w:rPr>
        <w:t>;</w:t>
      </w:r>
    </w:p>
    <w:p w:rsidR="00FE1BCB" w:rsidRPr="00FE1BCB" w:rsidRDefault="00FE1BCB" w:rsidP="000C724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FE1BCB">
        <w:rPr>
          <w:color w:val="000000"/>
          <w:sz w:val="28"/>
          <w:szCs w:val="28"/>
        </w:rPr>
        <w:t>1.</w:t>
      </w:r>
      <w:r w:rsidR="00E2611E">
        <w:rPr>
          <w:color w:val="000000"/>
          <w:sz w:val="28"/>
          <w:szCs w:val="28"/>
        </w:rPr>
        <w:t>2</w:t>
      </w:r>
      <w:r w:rsidRPr="00FE1BCB">
        <w:rPr>
          <w:color w:val="000000"/>
          <w:sz w:val="28"/>
          <w:szCs w:val="28"/>
        </w:rPr>
        <w:t xml:space="preserve">. </w:t>
      </w:r>
      <w:r w:rsidRPr="00FE1BCB">
        <w:rPr>
          <w:b/>
          <w:color w:val="000000"/>
          <w:sz w:val="28"/>
          <w:szCs w:val="28"/>
        </w:rPr>
        <w:t>П</w:t>
      </w:r>
      <w:r w:rsidR="00D87EED">
        <w:rPr>
          <w:b/>
          <w:color w:val="000000"/>
          <w:sz w:val="28"/>
          <w:szCs w:val="28"/>
        </w:rPr>
        <w:t>ункт 3</w:t>
      </w:r>
      <w:r w:rsidRPr="00FE1BCB">
        <w:rPr>
          <w:b/>
          <w:color w:val="000000"/>
          <w:sz w:val="28"/>
          <w:szCs w:val="28"/>
        </w:rPr>
        <w:t xml:space="preserve"> Решения </w:t>
      </w:r>
      <w:r w:rsidR="00D87EED">
        <w:rPr>
          <w:b/>
          <w:color w:val="000000"/>
          <w:sz w:val="28"/>
          <w:szCs w:val="28"/>
        </w:rPr>
        <w:t>признать утратившим силу;</w:t>
      </w:r>
    </w:p>
    <w:p w:rsidR="003A6C94" w:rsidRDefault="00D87EED" w:rsidP="00FE1BCB">
      <w:pPr>
        <w:pStyle w:val="ConsPlusNormal"/>
        <w:tabs>
          <w:tab w:val="left" w:pos="2670"/>
        </w:tabs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A6C94" w:rsidRPr="003A6C94">
        <w:rPr>
          <w:rFonts w:ascii="Times New Roman" w:hAnsi="Times New Roman" w:cs="Times New Roman"/>
          <w:b/>
          <w:sz w:val="28"/>
          <w:szCs w:val="28"/>
        </w:rPr>
        <w:t xml:space="preserve">Абзац 1 пункта </w:t>
      </w:r>
      <w:r w:rsidR="003A6C94">
        <w:rPr>
          <w:rFonts w:ascii="Times New Roman" w:hAnsi="Times New Roman" w:cs="Times New Roman"/>
          <w:b/>
          <w:sz w:val="28"/>
          <w:szCs w:val="28"/>
        </w:rPr>
        <w:t>5</w:t>
      </w:r>
      <w:r w:rsidR="003A6C94">
        <w:rPr>
          <w:rFonts w:ascii="Times New Roman" w:hAnsi="Times New Roman" w:cs="Times New Roman"/>
          <w:sz w:val="28"/>
          <w:szCs w:val="28"/>
        </w:rPr>
        <w:t xml:space="preserve"> </w:t>
      </w:r>
      <w:r w:rsidR="003A6C94" w:rsidRPr="00FE1BCB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 w:rsidR="003A6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3A6C94" w:rsidRDefault="003A6C94" w:rsidP="00FE1BCB">
      <w:pPr>
        <w:pStyle w:val="ConsPlusNormal"/>
        <w:tabs>
          <w:tab w:val="left" w:pos="267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r w:rsidRPr="003A6C94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- организации, имеющие право на налоговые льготы, установленные настоящим решением, представляют документы, подтверждающие такое право, в налоговые органы по </w:t>
      </w:r>
      <w:r w:rsidR="00F53BB7">
        <w:rPr>
          <w:rFonts w:ascii="Times New Roman" w:hAnsi="Times New Roman" w:cs="Times New Roman"/>
          <w:color w:val="000000"/>
          <w:sz w:val="28"/>
          <w:szCs w:val="28"/>
        </w:rPr>
        <w:t>своему выбору</w:t>
      </w:r>
      <w:r w:rsidRPr="003A6C9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6C94" w:rsidRDefault="003A6C94" w:rsidP="00FE1BCB">
      <w:pPr>
        <w:pStyle w:val="ConsPlusNormal"/>
        <w:tabs>
          <w:tab w:val="left" w:pos="2670"/>
        </w:tabs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Абзац 5</w:t>
      </w:r>
      <w:r w:rsidRPr="003A6C94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CB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3A6C94" w:rsidRPr="00A8381B" w:rsidRDefault="003A6C94" w:rsidP="003A6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381B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</w:t>
      </w:r>
      <w:r>
        <w:rPr>
          <w:rFonts w:ascii="Times New Roman" w:hAnsi="Times New Roman" w:cs="Times New Roman"/>
          <w:sz w:val="28"/>
          <w:szCs w:val="28"/>
        </w:rPr>
        <w:t>, установленную настоящим решением,</w:t>
      </w:r>
      <w:r w:rsidRPr="00A8381B">
        <w:rPr>
          <w:rFonts w:ascii="Times New Roman" w:hAnsi="Times New Roman" w:cs="Times New Roman"/>
          <w:sz w:val="28"/>
          <w:szCs w:val="28"/>
        </w:rPr>
        <w:t xml:space="preserve"> исчисление суммы налога (суммы авансового платежа по налогу) в отношении земельного участка, по которому предоставляется </w:t>
      </w:r>
      <w:r>
        <w:rPr>
          <w:rFonts w:ascii="Times New Roman" w:hAnsi="Times New Roman" w:cs="Times New Roman"/>
          <w:sz w:val="28"/>
          <w:szCs w:val="28"/>
        </w:rPr>
        <w:t>налоговая льгота</w:t>
      </w:r>
      <w:r w:rsidRPr="00A8381B">
        <w:rPr>
          <w:rFonts w:ascii="Times New Roman" w:hAnsi="Times New Roman" w:cs="Times New Roman"/>
          <w:sz w:val="28"/>
          <w:szCs w:val="28"/>
        </w:rPr>
        <w:t xml:space="preserve">, производится с учетом коэффициента, определяемого как отношение числа полных месяцев, в течение которых </w:t>
      </w:r>
      <w:r w:rsidRPr="00A8381B">
        <w:rPr>
          <w:rFonts w:ascii="Times New Roman" w:hAnsi="Times New Roman" w:cs="Times New Roman"/>
          <w:sz w:val="28"/>
          <w:szCs w:val="28"/>
        </w:rPr>
        <w:lastRenderedPageBreak/>
        <w:t>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1BCB" w:rsidRPr="0075199F" w:rsidRDefault="00FE1BCB" w:rsidP="00FE1BC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5199F">
        <w:rPr>
          <w:sz w:val="28"/>
          <w:szCs w:val="28"/>
        </w:rPr>
        <w:t>2. Настоящее решение</w:t>
      </w:r>
      <w:r w:rsidR="0075199F" w:rsidRPr="0075199F">
        <w:rPr>
          <w:sz w:val="28"/>
          <w:szCs w:val="28"/>
        </w:rPr>
        <w:t xml:space="preserve"> вступает в силу с 1 января 2022</w:t>
      </w:r>
      <w:r w:rsidRPr="0075199F">
        <w:rPr>
          <w:sz w:val="28"/>
          <w:szCs w:val="28"/>
        </w:rPr>
        <w:t xml:space="preserve"> года и подлежит оф</w:t>
      </w:r>
      <w:r w:rsidR="0075199F" w:rsidRPr="0075199F">
        <w:rPr>
          <w:sz w:val="28"/>
          <w:szCs w:val="28"/>
        </w:rPr>
        <w:t>ициальному опубликованию. Данные изменения применяю</w:t>
      </w:r>
      <w:r w:rsidRPr="0075199F">
        <w:rPr>
          <w:sz w:val="28"/>
          <w:szCs w:val="28"/>
        </w:rPr>
        <w:t>тся, начиная с уплаты земельного</w:t>
      </w:r>
      <w:r w:rsidR="0075199F" w:rsidRPr="0075199F">
        <w:rPr>
          <w:sz w:val="28"/>
          <w:szCs w:val="28"/>
        </w:rPr>
        <w:t xml:space="preserve"> налога за налоговый период 2022</w:t>
      </w:r>
      <w:r w:rsidRPr="0075199F">
        <w:rPr>
          <w:sz w:val="28"/>
          <w:szCs w:val="28"/>
        </w:rPr>
        <w:t xml:space="preserve"> года.</w:t>
      </w: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99F" w:rsidRDefault="0075199F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99F" w:rsidRDefault="0075199F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99F" w:rsidRPr="00FE1BCB" w:rsidRDefault="0075199F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BCB">
        <w:rPr>
          <w:color w:val="000000"/>
          <w:sz w:val="28"/>
          <w:szCs w:val="28"/>
        </w:rPr>
        <w:t>Глава Лобакинского</w:t>
      </w:r>
    </w:p>
    <w:p w:rsidR="00FE1BCB" w:rsidRPr="00FE1BCB" w:rsidRDefault="00FE1BCB" w:rsidP="00FE1B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BCB">
        <w:rPr>
          <w:sz w:val="28"/>
          <w:szCs w:val="28"/>
        </w:rPr>
        <w:t>сельского поселения                                                                          В.Н.Ситников</w:t>
      </w:r>
    </w:p>
    <w:p w:rsidR="00982EB5" w:rsidRPr="00FE1BCB" w:rsidRDefault="00982EB5">
      <w:pPr>
        <w:rPr>
          <w:rFonts w:ascii="Times New Roman" w:hAnsi="Times New Roman" w:cs="Times New Roman"/>
          <w:sz w:val="28"/>
          <w:szCs w:val="28"/>
        </w:rPr>
      </w:pPr>
    </w:p>
    <w:sectPr w:rsidR="00982EB5" w:rsidRPr="00FE1BCB" w:rsidSect="0098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BCB"/>
    <w:rsid w:val="000C724B"/>
    <w:rsid w:val="00296D2E"/>
    <w:rsid w:val="003A6C94"/>
    <w:rsid w:val="0075199F"/>
    <w:rsid w:val="00982EB5"/>
    <w:rsid w:val="00CD674A"/>
    <w:rsid w:val="00D87EED"/>
    <w:rsid w:val="00E2611E"/>
    <w:rsid w:val="00F53BB7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Стиль1 Знак"/>
    <w:basedOn w:val="a0"/>
    <w:link w:val="10"/>
    <w:locked/>
    <w:rsid w:val="00FE1BCB"/>
    <w:rPr>
      <w:rFonts w:ascii="Calibri" w:eastAsia="Calibri" w:hAnsi="Calibri"/>
      <w:sz w:val="28"/>
      <w:szCs w:val="28"/>
    </w:rPr>
  </w:style>
  <w:style w:type="paragraph" w:customStyle="1" w:styleId="10">
    <w:name w:val="Стиль1"/>
    <w:basedOn w:val="a"/>
    <w:link w:val="1"/>
    <w:rsid w:val="00FE1BCB"/>
    <w:pPr>
      <w:spacing w:after="0" w:line="240" w:lineRule="auto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2021-12-27T10:28:00Z</dcterms:created>
  <dcterms:modified xsi:type="dcterms:W3CDTF">2021-12-28T11:18:00Z</dcterms:modified>
</cp:coreProperties>
</file>